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97A" w:rsidRPr="003B5BB6" w:rsidRDefault="00D0297A" w:rsidP="00BD1957">
      <w:pPr>
        <w:spacing w:after="0" w:line="240" w:lineRule="auto"/>
        <w:jc w:val="center"/>
        <w:rPr>
          <w:rFonts w:cstheme="minorHAnsi"/>
          <w:b/>
          <w:lang w:val="en-US"/>
        </w:rPr>
      </w:pPr>
      <w:r w:rsidRPr="003B5BB6">
        <w:rPr>
          <w:rFonts w:cstheme="minorHAnsi"/>
          <w:b/>
          <w:lang w:val="en-US"/>
        </w:rPr>
        <w:t>REPUBLIC OF TURKEY</w:t>
      </w:r>
    </w:p>
    <w:p w:rsidR="00D0297A" w:rsidRPr="003B5BB6" w:rsidRDefault="00D0297A" w:rsidP="00BD1957">
      <w:pPr>
        <w:spacing w:after="0" w:line="240" w:lineRule="auto"/>
        <w:jc w:val="center"/>
        <w:rPr>
          <w:rFonts w:cstheme="minorHAnsi"/>
          <w:b/>
          <w:lang w:val="en-US"/>
        </w:rPr>
      </w:pPr>
      <w:r w:rsidRPr="003B5BB6">
        <w:rPr>
          <w:rFonts w:cstheme="minorHAnsi"/>
          <w:b/>
          <w:lang w:val="en-US"/>
        </w:rPr>
        <w:t>AYDIN ADNAN MENDERESE UNIVERSITY</w:t>
      </w:r>
    </w:p>
    <w:p w:rsidR="00D0297A" w:rsidRPr="003B5BB6" w:rsidRDefault="00D0297A" w:rsidP="00BD1957">
      <w:pPr>
        <w:spacing w:after="0" w:line="240" w:lineRule="auto"/>
        <w:jc w:val="center"/>
        <w:rPr>
          <w:rFonts w:cstheme="minorHAnsi"/>
          <w:b/>
          <w:lang w:val="en-US"/>
        </w:rPr>
      </w:pPr>
      <w:r w:rsidRPr="003B5BB6">
        <w:rPr>
          <w:rFonts w:cstheme="minorHAnsi"/>
          <w:b/>
          <w:lang w:val="en-US"/>
        </w:rPr>
        <w:t>FROM THE RECTOR’S OFFICE</w:t>
      </w:r>
    </w:p>
    <w:p w:rsidR="00631B36" w:rsidRDefault="00631B36" w:rsidP="00BD1957">
      <w:pPr>
        <w:spacing w:after="0" w:line="240" w:lineRule="auto"/>
        <w:jc w:val="center"/>
        <w:rPr>
          <w:rFonts w:cstheme="minorHAnsi"/>
          <w:b/>
          <w:lang w:val="en-US"/>
        </w:rPr>
      </w:pPr>
      <w:r w:rsidRPr="003B5BB6">
        <w:rPr>
          <w:rFonts w:cstheme="minorHAnsi"/>
          <w:b/>
          <w:lang w:val="en-US"/>
        </w:rPr>
        <w:t xml:space="preserve">ANNOUNCEMENT FOR </w:t>
      </w:r>
      <w:r w:rsidR="00D0297A" w:rsidRPr="003B5BB6">
        <w:rPr>
          <w:rFonts w:cstheme="minorHAnsi"/>
          <w:b/>
          <w:lang w:val="en-US"/>
        </w:rPr>
        <w:t xml:space="preserve">CONTRACT </w:t>
      </w:r>
      <w:r w:rsidRPr="003B5BB6">
        <w:rPr>
          <w:rFonts w:cstheme="minorHAnsi"/>
          <w:b/>
          <w:lang w:val="en-US"/>
        </w:rPr>
        <w:t xml:space="preserve">FOREIGN NATIONAL TEACHING </w:t>
      </w:r>
      <w:r w:rsidR="00D0297A" w:rsidRPr="003B5BB6">
        <w:rPr>
          <w:rFonts w:cstheme="minorHAnsi"/>
          <w:b/>
          <w:lang w:val="en-US"/>
        </w:rPr>
        <w:t xml:space="preserve">STAFF RECRUITMENT </w:t>
      </w:r>
    </w:p>
    <w:p w:rsidR="00AF20F8" w:rsidRPr="003B5BB6" w:rsidRDefault="00AF20F8" w:rsidP="00BD1957">
      <w:pPr>
        <w:spacing w:after="0" w:line="240" w:lineRule="auto"/>
        <w:jc w:val="center"/>
        <w:rPr>
          <w:rFonts w:cstheme="minorHAnsi"/>
          <w:b/>
          <w:lang w:val="en-US"/>
        </w:rPr>
      </w:pPr>
    </w:p>
    <w:p w:rsidR="00631B36" w:rsidRDefault="00631B36" w:rsidP="00BD1957">
      <w:pPr>
        <w:spacing w:after="0" w:line="240" w:lineRule="auto"/>
        <w:jc w:val="both"/>
        <w:rPr>
          <w:rFonts w:cstheme="minorHAnsi"/>
          <w:lang w:val="en-US"/>
        </w:rPr>
      </w:pPr>
      <w:r w:rsidRPr="003B5BB6">
        <w:rPr>
          <w:rFonts w:cstheme="minorHAnsi"/>
          <w:lang w:val="en-US"/>
        </w:rPr>
        <w:t xml:space="preserve">Contract foreign national teaching staff shall be recruited to the academic units stated below in accordance with the Article No. 34 of the Higher Education </w:t>
      </w:r>
      <w:r w:rsidR="00F225BA" w:rsidRPr="003B5BB6">
        <w:rPr>
          <w:rFonts w:cstheme="minorHAnsi"/>
          <w:lang w:val="en-US"/>
        </w:rPr>
        <w:t xml:space="preserve">Law </w:t>
      </w:r>
      <w:r w:rsidRPr="003B5BB6">
        <w:rPr>
          <w:rFonts w:cstheme="minorHAnsi"/>
          <w:lang w:val="en-US"/>
        </w:rPr>
        <w:t>No. 2547 and Article No. 16 of the Higher Education Personnel Law</w:t>
      </w:r>
      <w:r w:rsidR="00F225BA" w:rsidRPr="003B5BB6">
        <w:rPr>
          <w:rFonts w:cstheme="minorHAnsi"/>
          <w:lang w:val="en-US"/>
        </w:rPr>
        <w:t xml:space="preserve"> No. 2914</w:t>
      </w:r>
      <w:r w:rsidRPr="003B5BB6">
        <w:rPr>
          <w:rFonts w:cstheme="minorHAnsi"/>
          <w:lang w:val="en-US"/>
        </w:rPr>
        <w:t xml:space="preserve">. </w:t>
      </w:r>
    </w:p>
    <w:p w:rsidR="00AF20F8" w:rsidRPr="003B5BB6" w:rsidRDefault="00AF20F8" w:rsidP="00BD1957">
      <w:pPr>
        <w:spacing w:after="0" w:line="240" w:lineRule="auto"/>
        <w:jc w:val="both"/>
        <w:rPr>
          <w:rFonts w:cstheme="minorHAnsi"/>
          <w:lang w:val="en-US"/>
        </w:rPr>
      </w:pPr>
    </w:p>
    <w:p w:rsidR="00631B36" w:rsidRDefault="00631B36" w:rsidP="00BD1957">
      <w:pPr>
        <w:spacing w:after="0" w:line="240" w:lineRule="auto"/>
        <w:jc w:val="both"/>
        <w:rPr>
          <w:rFonts w:cstheme="minorHAnsi"/>
          <w:b/>
          <w:lang w:val="en-US"/>
        </w:rPr>
      </w:pPr>
      <w:r w:rsidRPr="003B5BB6">
        <w:rPr>
          <w:rFonts w:cstheme="minorHAnsi"/>
          <w:b/>
          <w:lang w:val="en-US"/>
        </w:rPr>
        <w:t>GENERAL CONDITIONS</w:t>
      </w:r>
      <w:r w:rsidR="00F225BA" w:rsidRPr="003B5BB6">
        <w:rPr>
          <w:rFonts w:cstheme="minorHAnsi"/>
          <w:b/>
          <w:lang w:val="en-US"/>
        </w:rPr>
        <w:t>:</w:t>
      </w:r>
    </w:p>
    <w:p w:rsidR="00AF20F8" w:rsidRPr="003B5BB6" w:rsidRDefault="00AF20F8" w:rsidP="00BD1957">
      <w:pPr>
        <w:spacing w:after="0" w:line="240" w:lineRule="auto"/>
        <w:jc w:val="both"/>
        <w:rPr>
          <w:rFonts w:cstheme="minorHAnsi"/>
          <w:b/>
          <w:lang w:val="en-US"/>
        </w:rPr>
      </w:pPr>
    </w:p>
    <w:p w:rsidR="00F225BA" w:rsidRPr="003B5BB6" w:rsidRDefault="00F225BA" w:rsidP="00BD1957">
      <w:pPr>
        <w:pStyle w:val="ListeParagraf"/>
        <w:numPr>
          <w:ilvl w:val="0"/>
          <w:numId w:val="29"/>
        </w:numPr>
        <w:spacing w:after="0" w:line="240" w:lineRule="auto"/>
        <w:jc w:val="both"/>
        <w:rPr>
          <w:rFonts w:cstheme="minorHAnsi"/>
          <w:lang w:val="en-US"/>
        </w:rPr>
      </w:pPr>
      <w:r w:rsidRPr="003B5BB6">
        <w:rPr>
          <w:rFonts w:cstheme="minorHAnsi"/>
          <w:lang w:val="en-US"/>
        </w:rPr>
        <w:t xml:space="preserve">Applications of citizens of more than one nationality </w:t>
      </w:r>
      <w:r w:rsidR="008B66BF" w:rsidRPr="003B5BB6">
        <w:rPr>
          <w:rFonts w:cstheme="minorHAnsi"/>
          <w:lang w:val="en-US"/>
        </w:rPr>
        <w:t>one of which is</w:t>
      </w:r>
      <w:r w:rsidRPr="003B5BB6">
        <w:rPr>
          <w:rFonts w:cstheme="minorHAnsi"/>
          <w:lang w:val="en-US"/>
        </w:rPr>
        <w:t xml:space="preserve"> that of the Republic of Turkey and the citizens of the Turkish Republic of Northern Cyprus shall not be accepted as they cannot be recruited as foreign nationals.</w:t>
      </w:r>
    </w:p>
    <w:p w:rsidR="00F225BA" w:rsidRPr="003B5BB6" w:rsidRDefault="00F225BA" w:rsidP="00BD1957">
      <w:pPr>
        <w:pStyle w:val="ListeParagraf"/>
        <w:numPr>
          <w:ilvl w:val="0"/>
          <w:numId w:val="29"/>
        </w:numPr>
        <w:spacing w:after="0" w:line="240" w:lineRule="auto"/>
        <w:jc w:val="both"/>
        <w:rPr>
          <w:rFonts w:cstheme="minorHAnsi"/>
          <w:lang w:val="en-US"/>
        </w:rPr>
      </w:pPr>
      <w:r w:rsidRPr="003B5BB6">
        <w:rPr>
          <w:rFonts w:cstheme="minorHAnsi"/>
          <w:lang w:val="en-US"/>
        </w:rPr>
        <w:t xml:space="preserve"> If our university accepts the application of foreign academic staff currently working at another university, the expiry of the contract period will preferably be waited, otherwise, a letter </w:t>
      </w:r>
      <w:r w:rsidR="00DA07CE" w:rsidRPr="003B5BB6">
        <w:rPr>
          <w:rFonts w:cstheme="minorHAnsi"/>
          <w:lang w:val="en-US"/>
        </w:rPr>
        <w:t xml:space="preserve">giving consent to leave within the contract period </w:t>
      </w:r>
      <w:r w:rsidRPr="003B5BB6">
        <w:rPr>
          <w:rFonts w:cstheme="minorHAnsi"/>
          <w:lang w:val="en-US"/>
        </w:rPr>
        <w:t>will be requested from their current university.</w:t>
      </w:r>
    </w:p>
    <w:p w:rsidR="00DA07CE" w:rsidRPr="003B5BB6" w:rsidRDefault="00DA07CE" w:rsidP="00BD1957">
      <w:pPr>
        <w:pStyle w:val="ListeParagraf"/>
        <w:numPr>
          <w:ilvl w:val="0"/>
          <w:numId w:val="29"/>
        </w:numPr>
        <w:spacing w:after="0" w:line="240" w:lineRule="auto"/>
        <w:jc w:val="both"/>
        <w:rPr>
          <w:rFonts w:cstheme="minorHAnsi"/>
          <w:lang w:val="en-US"/>
        </w:rPr>
      </w:pPr>
      <w:r w:rsidRPr="003B5BB6">
        <w:rPr>
          <w:rFonts w:cstheme="minorHAnsi"/>
          <w:lang w:val="en-US"/>
        </w:rPr>
        <w:t xml:space="preserve">The determination of the gross monthly salary of those who will be employed as foreign national academic </w:t>
      </w:r>
      <w:r w:rsidR="003B5BB6" w:rsidRPr="003B5BB6">
        <w:rPr>
          <w:rFonts w:cstheme="minorHAnsi"/>
          <w:lang w:val="en-US"/>
        </w:rPr>
        <w:t>staff shall</w:t>
      </w:r>
      <w:r w:rsidRPr="003B5BB6">
        <w:rPr>
          <w:rFonts w:cstheme="minorHAnsi"/>
          <w:lang w:val="en-US"/>
        </w:rPr>
        <w:t xml:space="preserve"> be made by comparing that of other foreign national academic staff currently working at our University in terms of research, publication and performance. </w:t>
      </w:r>
    </w:p>
    <w:p w:rsidR="00DA07CE" w:rsidRPr="003B5BB6" w:rsidRDefault="00DA07CE" w:rsidP="00BD1957">
      <w:pPr>
        <w:pStyle w:val="ListeParagraf"/>
        <w:numPr>
          <w:ilvl w:val="0"/>
          <w:numId w:val="29"/>
        </w:numPr>
        <w:spacing w:after="0" w:line="240" w:lineRule="auto"/>
        <w:jc w:val="both"/>
        <w:rPr>
          <w:rFonts w:cstheme="minorHAnsi"/>
          <w:lang w:val="en-US"/>
        </w:rPr>
      </w:pPr>
      <w:r w:rsidRPr="003B5BB6">
        <w:rPr>
          <w:rFonts w:cstheme="minorHAnsi"/>
          <w:lang w:val="en-US"/>
        </w:rPr>
        <w:t xml:space="preserve">The contract will be made for a maximum period of 2 academic years, and at the end of the period, the </w:t>
      </w:r>
      <w:r w:rsidR="003B5BB6" w:rsidRPr="003B5BB6">
        <w:rPr>
          <w:rFonts w:cstheme="minorHAnsi"/>
          <w:lang w:val="en-US"/>
        </w:rPr>
        <w:t>academic</w:t>
      </w:r>
      <w:r w:rsidRPr="003B5BB6">
        <w:rPr>
          <w:rFonts w:cstheme="minorHAnsi"/>
          <w:lang w:val="en-US"/>
        </w:rPr>
        <w:t xml:space="preserve"> unit will evaluate their status in terms of annual academic performance and it will be decided whether to renew the contract or not. In addition, the contracts of those who violate the terms of the contract and those who lose the criteria sought in the application conditions will be terminated unilaterally by the Rector's Office.</w:t>
      </w:r>
    </w:p>
    <w:p w:rsidR="00BE3A3F" w:rsidRPr="003B5BB6" w:rsidRDefault="004366A6" w:rsidP="00BD1957">
      <w:pPr>
        <w:pStyle w:val="ListeParagraf"/>
        <w:numPr>
          <w:ilvl w:val="0"/>
          <w:numId w:val="29"/>
        </w:numPr>
        <w:spacing w:after="0" w:line="240" w:lineRule="auto"/>
        <w:jc w:val="both"/>
        <w:rPr>
          <w:rFonts w:cstheme="minorHAnsi"/>
          <w:lang w:val="en-US"/>
        </w:rPr>
      </w:pPr>
      <w:r w:rsidRPr="003B5BB6">
        <w:rPr>
          <w:rFonts w:cstheme="minorHAnsi"/>
          <w:lang w:val="en-US"/>
        </w:rPr>
        <w:t>Those who will apply to faculty member positions must meet the criteria specified in the Evaluation Criteria and Scoring Directive for Promotion and Appointment to Faculty Members of our University. Applications of those who do not meet the specified conditions will not be accepted. (</w:t>
      </w:r>
      <w:r w:rsidR="00BE3A3F" w:rsidRPr="003B5BB6">
        <w:rPr>
          <w:rFonts w:cstheme="minorHAnsi"/>
          <w:lang w:val="en-US"/>
        </w:rPr>
        <w:t xml:space="preserve">please see the directive on: </w:t>
      </w:r>
      <w:r w:rsidR="00A344F7" w:rsidRPr="003B5BB6">
        <w:rPr>
          <w:rFonts w:cstheme="minorHAnsi"/>
          <w:lang w:val="en-US"/>
        </w:rPr>
        <w:t>University's Home Page</w:t>
      </w:r>
      <w:r w:rsidRPr="003B5BB6">
        <w:rPr>
          <w:rFonts w:cstheme="minorHAnsi"/>
          <w:lang w:val="en-US"/>
        </w:rPr>
        <w:t>&gt;</w:t>
      </w:r>
      <w:proofErr w:type="spellStart"/>
      <w:r w:rsidR="00BE3A3F" w:rsidRPr="003B5BB6">
        <w:rPr>
          <w:rFonts w:cstheme="minorHAnsi"/>
          <w:lang w:val="en-US"/>
        </w:rPr>
        <w:t>İdari</w:t>
      </w:r>
      <w:proofErr w:type="spellEnd"/>
      <w:r w:rsidRPr="003B5BB6">
        <w:rPr>
          <w:rFonts w:cstheme="minorHAnsi"/>
          <w:lang w:val="en-US"/>
        </w:rPr>
        <w:t>&gt;</w:t>
      </w:r>
      <w:r w:rsidR="00BE3A3F" w:rsidRPr="003B5BB6">
        <w:rPr>
          <w:rFonts w:cstheme="minorHAnsi"/>
          <w:lang w:val="en-US"/>
        </w:rPr>
        <w:t xml:space="preserve"> </w:t>
      </w:r>
      <w:proofErr w:type="spellStart"/>
      <w:r w:rsidR="00BE3A3F" w:rsidRPr="003B5BB6">
        <w:rPr>
          <w:rFonts w:cstheme="minorHAnsi"/>
          <w:lang w:val="en-US"/>
        </w:rPr>
        <w:t>Personel</w:t>
      </w:r>
      <w:proofErr w:type="spellEnd"/>
      <w:r w:rsidR="00BE3A3F" w:rsidRPr="003B5BB6">
        <w:rPr>
          <w:rFonts w:cstheme="minorHAnsi"/>
          <w:lang w:val="en-US"/>
        </w:rPr>
        <w:t xml:space="preserve"> </w:t>
      </w:r>
      <w:proofErr w:type="spellStart"/>
      <w:r w:rsidR="00BE3A3F" w:rsidRPr="003B5BB6">
        <w:rPr>
          <w:rFonts w:cstheme="minorHAnsi"/>
          <w:lang w:val="en-US"/>
        </w:rPr>
        <w:t>Daire</w:t>
      </w:r>
      <w:proofErr w:type="spellEnd"/>
      <w:r w:rsidR="00BE3A3F" w:rsidRPr="003B5BB6">
        <w:rPr>
          <w:rFonts w:cstheme="minorHAnsi"/>
          <w:lang w:val="en-US"/>
        </w:rPr>
        <w:t xml:space="preserve"> </w:t>
      </w:r>
      <w:proofErr w:type="spellStart"/>
      <w:r w:rsidR="00BE3A3F" w:rsidRPr="003B5BB6">
        <w:rPr>
          <w:rFonts w:cstheme="minorHAnsi"/>
          <w:lang w:val="en-US"/>
        </w:rPr>
        <w:t>Başkanlığı</w:t>
      </w:r>
      <w:proofErr w:type="spellEnd"/>
      <w:r w:rsidRPr="003B5BB6">
        <w:rPr>
          <w:rFonts w:cstheme="minorHAnsi"/>
          <w:lang w:val="en-US"/>
        </w:rPr>
        <w:t>&gt;</w:t>
      </w:r>
      <w:r w:rsidR="00BE3A3F" w:rsidRPr="003B5BB6">
        <w:rPr>
          <w:rFonts w:eastAsia="Times New Roman" w:cstheme="minorHAnsi"/>
          <w:lang w:val="en-US" w:eastAsia="tr-TR"/>
        </w:rPr>
        <w:t xml:space="preserve"> </w:t>
      </w:r>
      <w:proofErr w:type="spellStart"/>
      <w:r w:rsidR="00BE3A3F" w:rsidRPr="003B5BB6">
        <w:rPr>
          <w:rFonts w:eastAsia="Times New Roman" w:cstheme="minorHAnsi"/>
          <w:lang w:val="en-US" w:eastAsia="tr-TR"/>
        </w:rPr>
        <w:t>Belge</w:t>
      </w:r>
      <w:proofErr w:type="spellEnd"/>
      <w:r w:rsidR="00BE3A3F" w:rsidRPr="003B5BB6">
        <w:rPr>
          <w:rFonts w:eastAsia="Times New Roman" w:cstheme="minorHAnsi"/>
          <w:lang w:val="en-US" w:eastAsia="tr-TR"/>
        </w:rPr>
        <w:t xml:space="preserve"> </w:t>
      </w:r>
      <w:proofErr w:type="spellStart"/>
      <w:r w:rsidR="00BE3A3F" w:rsidRPr="003B5BB6">
        <w:rPr>
          <w:rFonts w:eastAsia="Times New Roman" w:cstheme="minorHAnsi"/>
          <w:lang w:val="en-US" w:eastAsia="tr-TR"/>
        </w:rPr>
        <w:t>ve</w:t>
      </w:r>
      <w:proofErr w:type="spellEnd"/>
      <w:r w:rsidR="00BE3A3F" w:rsidRPr="003B5BB6">
        <w:rPr>
          <w:rFonts w:eastAsia="Times New Roman" w:cstheme="minorHAnsi"/>
          <w:lang w:val="en-US" w:eastAsia="tr-TR"/>
        </w:rPr>
        <w:t xml:space="preserve"> </w:t>
      </w:r>
      <w:proofErr w:type="spellStart"/>
      <w:r w:rsidR="00BE3A3F" w:rsidRPr="003B5BB6">
        <w:rPr>
          <w:rFonts w:eastAsia="Times New Roman" w:cstheme="minorHAnsi"/>
          <w:lang w:val="en-US" w:eastAsia="tr-TR"/>
        </w:rPr>
        <w:t>Formlar</w:t>
      </w:r>
      <w:proofErr w:type="spellEnd"/>
      <w:r w:rsidR="00BE3A3F" w:rsidRPr="003B5BB6">
        <w:rPr>
          <w:rFonts w:eastAsia="Times New Roman" w:cstheme="minorHAnsi"/>
          <w:lang w:val="en-US" w:eastAsia="tr-TR"/>
        </w:rPr>
        <w:t>&gt;</w:t>
      </w:r>
      <w:proofErr w:type="spellStart"/>
      <w:r w:rsidR="00BE3A3F" w:rsidRPr="003B5BB6">
        <w:rPr>
          <w:rFonts w:eastAsia="Times New Roman" w:cstheme="minorHAnsi"/>
          <w:lang w:val="en-US" w:eastAsia="tr-TR"/>
        </w:rPr>
        <w:t>Öğretim</w:t>
      </w:r>
      <w:proofErr w:type="spellEnd"/>
      <w:r w:rsidR="00BE3A3F" w:rsidRPr="003B5BB6">
        <w:rPr>
          <w:rFonts w:eastAsia="Times New Roman" w:cstheme="minorHAnsi"/>
          <w:lang w:val="en-US" w:eastAsia="tr-TR"/>
        </w:rPr>
        <w:t xml:space="preserve"> </w:t>
      </w:r>
      <w:proofErr w:type="spellStart"/>
      <w:r w:rsidR="00BE3A3F" w:rsidRPr="003B5BB6">
        <w:rPr>
          <w:rFonts w:eastAsia="Times New Roman" w:cstheme="minorHAnsi"/>
          <w:lang w:val="en-US" w:eastAsia="tr-TR"/>
        </w:rPr>
        <w:t>Üyesi</w:t>
      </w:r>
      <w:proofErr w:type="spellEnd"/>
      <w:r w:rsidR="00BE3A3F" w:rsidRPr="003B5BB6">
        <w:rPr>
          <w:rFonts w:eastAsia="Times New Roman" w:cstheme="minorHAnsi"/>
          <w:lang w:val="en-US" w:eastAsia="tr-TR"/>
        </w:rPr>
        <w:t xml:space="preserve"> </w:t>
      </w:r>
      <w:proofErr w:type="spellStart"/>
      <w:r w:rsidR="00BE3A3F" w:rsidRPr="003B5BB6">
        <w:rPr>
          <w:rFonts w:eastAsia="Times New Roman" w:cstheme="minorHAnsi"/>
          <w:lang w:val="en-US" w:eastAsia="tr-TR"/>
        </w:rPr>
        <w:t>İlanı</w:t>
      </w:r>
      <w:proofErr w:type="spellEnd"/>
      <w:r w:rsidR="00BE3A3F" w:rsidRPr="003B5BB6">
        <w:rPr>
          <w:rFonts w:eastAsia="Times New Roman" w:cstheme="minorHAnsi"/>
          <w:lang w:val="en-US" w:eastAsia="tr-TR"/>
        </w:rPr>
        <w:t xml:space="preserve"> </w:t>
      </w:r>
      <w:proofErr w:type="spellStart"/>
      <w:r w:rsidR="00BE3A3F" w:rsidRPr="003B5BB6">
        <w:rPr>
          <w:rFonts w:eastAsia="Times New Roman" w:cstheme="minorHAnsi"/>
          <w:lang w:val="en-US" w:eastAsia="tr-TR"/>
        </w:rPr>
        <w:t>İçin</w:t>
      </w:r>
      <w:proofErr w:type="spellEnd"/>
      <w:r w:rsidR="00BE3A3F" w:rsidRPr="003B5BB6">
        <w:rPr>
          <w:rFonts w:eastAsia="Times New Roman" w:cstheme="minorHAnsi"/>
          <w:lang w:val="en-US" w:eastAsia="tr-TR"/>
        </w:rPr>
        <w:t xml:space="preserve"> </w:t>
      </w:r>
      <w:proofErr w:type="spellStart"/>
      <w:r w:rsidR="00BE3A3F" w:rsidRPr="003B5BB6">
        <w:rPr>
          <w:rFonts w:eastAsia="Times New Roman" w:cstheme="minorHAnsi"/>
          <w:lang w:val="en-US" w:eastAsia="tr-TR"/>
        </w:rPr>
        <w:t>Gerekli</w:t>
      </w:r>
      <w:proofErr w:type="spellEnd"/>
      <w:r w:rsidR="00BE3A3F" w:rsidRPr="003B5BB6">
        <w:rPr>
          <w:rFonts w:eastAsia="Times New Roman" w:cstheme="minorHAnsi"/>
          <w:lang w:val="en-US" w:eastAsia="tr-TR"/>
        </w:rPr>
        <w:t xml:space="preserve"> </w:t>
      </w:r>
      <w:proofErr w:type="spellStart"/>
      <w:r w:rsidR="00BE3A3F" w:rsidRPr="003B5BB6">
        <w:rPr>
          <w:rFonts w:eastAsia="Times New Roman" w:cstheme="minorHAnsi"/>
          <w:lang w:val="en-US" w:eastAsia="tr-TR"/>
        </w:rPr>
        <w:t>Belgeler</w:t>
      </w:r>
      <w:proofErr w:type="spellEnd"/>
      <w:r w:rsidR="00BE3A3F" w:rsidRPr="003B5BB6">
        <w:rPr>
          <w:rFonts w:eastAsia="Times New Roman" w:cstheme="minorHAnsi"/>
          <w:lang w:val="en-US" w:eastAsia="tr-TR"/>
        </w:rPr>
        <w:t xml:space="preserve">) </w:t>
      </w:r>
    </w:p>
    <w:p w:rsidR="004366A6" w:rsidRPr="003B5BB6" w:rsidRDefault="004366A6" w:rsidP="00BD1957">
      <w:pPr>
        <w:pStyle w:val="ListeParagraf"/>
        <w:numPr>
          <w:ilvl w:val="0"/>
          <w:numId w:val="29"/>
        </w:numPr>
        <w:spacing w:after="0" w:line="240" w:lineRule="auto"/>
        <w:jc w:val="both"/>
        <w:rPr>
          <w:rFonts w:cstheme="minorHAnsi"/>
          <w:lang w:val="en-US"/>
        </w:rPr>
      </w:pPr>
      <w:r w:rsidRPr="003B5BB6">
        <w:rPr>
          <w:rFonts w:cstheme="minorHAnsi"/>
          <w:lang w:val="en-US"/>
        </w:rPr>
        <w:t xml:space="preserve">Applications will be made to the </w:t>
      </w:r>
      <w:r w:rsidR="00BE3A3F" w:rsidRPr="003B5BB6">
        <w:rPr>
          <w:rFonts w:cstheme="minorHAnsi"/>
          <w:lang w:val="en-US"/>
        </w:rPr>
        <w:t>Staff</w:t>
      </w:r>
      <w:r w:rsidRPr="003B5BB6">
        <w:rPr>
          <w:rFonts w:cstheme="minorHAnsi"/>
          <w:lang w:val="en-US"/>
        </w:rPr>
        <w:t xml:space="preserve"> </w:t>
      </w:r>
      <w:r w:rsidR="00BE3A3F" w:rsidRPr="003B5BB6">
        <w:rPr>
          <w:rFonts w:cstheme="minorHAnsi"/>
          <w:lang w:val="en-US"/>
        </w:rPr>
        <w:t xml:space="preserve">Directorate </w:t>
      </w:r>
      <w:r w:rsidRPr="003B5BB6">
        <w:rPr>
          <w:rFonts w:cstheme="minorHAnsi"/>
          <w:lang w:val="en-US"/>
        </w:rPr>
        <w:t xml:space="preserve">of our University in person or by mail </w:t>
      </w:r>
      <w:r w:rsidR="00BE3A3F" w:rsidRPr="003B5BB6">
        <w:rPr>
          <w:rFonts w:cstheme="minorHAnsi"/>
          <w:lang w:val="en-US"/>
        </w:rPr>
        <w:t>within</w:t>
      </w:r>
      <w:r w:rsidRPr="003B5BB6">
        <w:rPr>
          <w:rFonts w:cstheme="minorHAnsi"/>
          <w:lang w:val="en-US"/>
        </w:rPr>
        <w:t xml:space="preserve"> the specified dates. Evaluation of the applications will be made by the relevant commission, and as a result of the evaluation, the teaching staff who will be employed as contracted foreign </w:t>
      </w:r>
      <w:r w:rsidR="00BE3A3F" w:rsidRPr="003B5BB6">
        <w:rPr>
          <w:rFonts w:cstheme="minorHAnsi"/>
          <w:lang w:val="en-US"/>
        </w:rPr>
        <w:t>staff</w:t>
      </w:r>
      <w:r w:rsidRPr="003B5BB6">
        <w:rPr>
          <w:rFonts w:cstheme="minorHAnsi"/>
          <w:lang w:val="en-US"/>
        </w:rPr>
        <w:t xml:space="preserve"> will be announced on the website of our University and they will be contacted.</w:t>
      </w:r>
    </w:p>
    <w:p w:rsidR="00631B36" w:rsidRPr="003B5BB6" w:rsidRDefault="00631B36" w:rsidP="00BD1957">
      <w:pPr>
        <w:spacing w:after="0" w:line="240" w:lineRule="auto"/>
        <w:rPr>
          <w:rFonts w:cstheme="minorHAnsi"/>
          <w:lang w:val="en-US"/>
        </w:rPr>
      </w:pPr>
      <w:r w:rsidRPr="003B5BB6">
        <w:rPr>
          <w:rFonts w:cstheme="minorHAnsi"/>
          <w:lang w:val="en-US"/>
        </w:rPr>
        <w:t xml:space="preserve"> </w:t>
      </w:r>
    </w:p>
    <w:p w:rsidR="00A44A5A" w:rsidRPr="003B5BB6" w:rsidRDefault="00A44A5A" w:rsidP="00BD1957">
      <w:pPr>
        <w:spacing w:after="0" w:line="240" w:lineRule="auto"/>
        <w:ind w:left="142"/>
        <w:jc w:val="both"/>
        <w:rPr>
          <w:rFonts w:eastAsia="Times New Roman" w:cstheme="minorHAnsi"/>
          <w:lang w:val="en-US" w:eastAsia="tr-TR"/>
        </w:rPr>
      </w:pPr>
    </w:p>
    <w:p w:rsidR="00D61BC3" w:rsidRPr="003B5BB6" w:rsidRDefault="00BD1957" w:rsidP="00BD1957">
      <w:pPr>
        <w:spacing w:after="0" w:line="240" w:lineRule="auto"/>
        <w:ind w:left="142"/>
        <w:jc w:val="both"/>
        <w:rPr>
          <w:rFonts w:eastAsia="Times New Roman" w:cstheme="minorHAnsi"/>
          <w:b/>
          <w:lang w:val="en-US" w:eastAsia="tr-TR"/>
        </w:rPr>
      </w:pPr>
      <w:r w:rsidRPr="003B5BB6">
        <w:rPr>
          <w:rFonts w:eastAsia="Times New Roman" w:cstheme="minorHAnsi"/>
          <w:b/>
          <w:lang w:val="en-US" w:eastAsia="tr-TR"/>
        </w:rPr>
        <w:t>SPECIAL CONDITIONS:</w:t>
      </w:r>
    </w:p>
    <w:p w:rsidR="00A44A5A" w:rsidRPr="003B5BB6" w:rsidRDefault="00A44A5A" w:rsidP="00BD1957">
      <w:pPr>
        <w:spacing w:after="0" w:line="240" w:lineRule="auto"/>
        <w:ind w:left="142"/>
        <w:jc w:val="both"/>
        <w:rPr>
          <w:rFonts w:eastAsia="Times New Roman" w:cstheme="minorHAnsi"/>
          <w:lang w:val="en-US" w:eastAsia="tr-TR"/>
        </w:rPr>
      </w:pPr>
    </w:p>
    <w:p w:rsidR="00BD1957" w:rsidRPr="003B5BB6" w:rsidRDefault="00BD1957" w:rsidP="00BD1957">
      <w:pPr>
        <w:spacing w:after="0" w:line="240" w:lineRule="auto"/>
        <w:ind w:left="142"/>
        <w:jc w:val="both"/>
        <w:rPr>
          <w:rFonts w:eastAsia="Times New Roman" w:cstheme="minorHAnsi"/>
          <w:b/>
          <w:lang w:val="en-US" w:eastAsia="tr-TR"/>
        </w:rPr>
      </w:pPr>
      <w:r w:rsidRPr="003B5BB6">
        <w:rPr>
          <w:rFonts w:eastAsia="Times New Roman" w:cstheme="minorHAnsi"/>
          <w:b/>
          <w:bCs/>
          <w:lang w:val="en-US" w:eastAsia="tr-TR"/>
        </w:rPr>
        <w:t>Recruitment of international academic staff in the foreign language preparatory classes:</w:t>
      </w:r>
      <w:r w:rsidRPr="003B5BB6">
        <w:rPr>
          <w:rFonts w:eastAsia="Times New Roman" w:cstheme="minorHAnsi"/>
          <w:b/>
          <w:lang w:val="en-US" w:eastAsia="tr-TR"/>
        </w:rPr>
        <w:t xml:space="preserve"> </w:t>
      </w:r>
    </w:p>
    <w:p w:rsidR="00BD1957" w:rsidRPr="003B5BB6" w:rsidRDefault="00BD1957" w:rsidP="00BD1957">
      <w:pPr>
        <w:spacing w:after="0" w:line="240" w:lineRule="auto"/>
        <w:ind w:left="142"/>
        <w:jc w:val="both"/>
        <w:rPr>
          <w:rFonts w:eastAsia="Times New Roman" w:cstheme="minorHAnsi"/>
          <w:b/>
          <w:lang w:val="en-US" w:eastAsia="tr-TR"/>
        </w:rPr>
      </w:pPr>
    </w:p>
    <w:p w:rsidR="00BD1957" w:rsidRPr="003B5BB6" w:rsidRDefault="00BD1957" w:rsidP="00BD1957">
      <w:pPr>
        <w:shd w:val="clear" w:color="auto" w:fill="FFFFFF"/>
        <w:spacing w:after="0" w:line="240" w:lineRule="auto"/>
        <w:ind w:left="142"/>
        <w:jc w:val="both"/>
        <w:rPr>
          <w:rFonts w:eastAsia="Times New Roman" w:cstheme="minorHAnsi"/>
          <w:color w:val="222222"/>
          <w:lang w:val="en-US" w:eastAsia="tr-TR"/>
        </w:rPr>
      </w:pPr>
      <w:r w:rsidRPr="00BD1957">
        <w:rPr>
          <w:rFonts w:eastAsia="Times New Roman" w:cstheme="minorHAnsi"/>
          <w:color w:val="222222"/>
          <w:lang w:val="en-US" w:eastAsia="tr-TR"/>
        </w:rPr>
        <w:t xml:space="preserve">The minimum requirements for the </w:t>
      </w:r>
      <w:r w:rsidRPr="003B5BB6">
        <w:rPr>
          <w:rFonts w:eastAsia="Times New Roman" w:cstheme="minorHAnsi"/>
          <w:color w:val="222222"/>
          <w:lang w:val="en-US" w:eastAsia="tr-TR"/>
        </w:rPr>
        <w:t>recruitment</w:t>
      </w:r>
      <w:r w:rsidRPr="00BD1957">
        <w:rPr>
          <w:rFonts w:eastAsia="Times New Roman" w:cstheme="minorHAnsi"/>
          <w:color w:val="222222"/>
          <w:lang w:val="en-US" w:eastAsia="tr-TR"/>
        </w:rPr>
        <w:t xml:space="preserve"> of international academic staff to be employed in the foreign language preparatory classes of higher education institutions are listed below:</w:t>
      </w:r>
    </w:p>
    <w:p w:rsidR="00BD1957" w:rsidRPr="00BD1957" w:rsidRDefault="00BD1957" w:rsidP="00BD1957">
      <w:pPr>
        <w:shd w:val="clear" w:color="auto" w:fill="FFFFFF"/>
        <w:spacing w:after="0" w:line="240" w:lineRule="auto"/>
        <w:ind w:left="142"/>
        <w:jc w:val="both"/>
        <w:rPr>
          <w:rFonts w:eastAsia="Times New Roman" w:cstheme="minorHAnsi"/>
          <w:color w:val="222222"/>
          <w:lang w:val="en-US" w:eastAsia="tr-TR"/>
        </w:rPr>
      </w:pPr>
    </w:p>
    <w:p w:rsidR="00BD1957" w:rsidRPr="003B5BB6" w:rsidRDefault="00BD1957" w:rsidP="00BD1957">
      <w:pPr>
        <w:pStyle w:val="ListeParagraf"/>
        <w:numPr>
          <w:ilvl w:val="0"/>
          <w:numId w:val="32"/>
        </w:numPr>
        <w:spacing w:after="0" w:line="240" w:lineRule="auto"/>
        <w:jc w:val="both"/>
        <w:rPr>
          <w:rFonts w:eastAsia="Times New Roman" w:cstheme="minorHAnsi"/>
          <w:lang w:val="en-US" w:eastAsia="tr-TR"/>
        </w:rPr>
      </w:pPr>
      <w:r w:rsidRPr="003B5BB6">
        <w:rPr>
          <w:rFonts w:eastAsia="Times New Roman" w:cstheme="minorHAnsi"/>
          <w:lang w:val="en-US" w:eastAsia="tr-TR"/>
        </w:rPr>
        <w:t>English native speakers, who will be employed for English language teaching in the foreign language preparatory classes, are required to have at least an undergraduate degree in one of the fields such as English Language and Literature, Linguistics, Teaching or Educational Sciences. Applicants who are not graduates of these majors are required to meet at least one of the following conditions:</w:t>
      </w:r>
    </w:p>
    <w:p w:rsidR="00BD1957" w:rsidRPr="003B5BB6" w:rsidRDefault="00BD1957" w:rsidP="00BD1957">
      <w:pPr>
        <w:pStyle w:val="ListeParagraf"/>
        <w:numPr>
          <w:ilvl w:val="0"/>
          <w:numId w:val="33"/>
        </w:numPr>
        <w:spacing w:after="0" w:line="240" w:lineRule="auto"/>
        <w:jc w:val="both"/>
        <w:rPr>
          <w:rFonts w:eastAsia="Times New Roman" w:cstheme="minorHAnsi"/>
          <w:lang w:val="en-US" w:eastAsia="tr-TR"/>
        </w:rPr>
      </w:pPr>
      <w:r w:rsidRPr="003B5BB6">
        <w:rPr>
          <w:rFonts w:eastAsia="Times New Roman" w:cstheme="minorHAnsi"/>
          <w:lang w:val="en-US" w:eastAsia="tr-TR"/>
        </w:rPr>
        <w:lastRenderedPageBreak/>
        <w:t>To have at least two years of language teaching experience in an accredited language teaching center that is recognized internationally.</w:t>
      </w:r>
    </w:p>
    <w:p w:rsidR="00BD1957" w:rsidRPr="003B5BB6" w:rsidRDefault="00BD1957" w:rsidP="00BD1957">
      <w:pPr>
        <w:pStyle w:val="ListeParagraf"/>
        <w:numPr>
          <w:ilvl w:val="0"/>
          <w:numId w:val="33"/>
        </w:numPr>
        <w:spacing w:after="0" w:line="240" w:lineRule="auto"/>
        <w:jc w:val="both"/>
        <w:rPr>
          <w:rFonts w:eastAsia="Times New Roman" w:cstheme="minorHAnsi"/>
          <w:lang w:val="en-US" w:eastAsia="tr-TR"/>
        </w:rPr>
      </w:pPr>
      <w:r w:rsidRPr="003B5BB6">
        <w:rPr>
          <w:rFonts w:eastAsia="Times New Roman" w:cstheme="minorHAnsi"/>
          <w:lang w:val="en-US" w:eastAsia="tr-TR"/>
        </w:rPr>
        <w:t>To have a DELTA or CELTA foreign language certificate.</w:t>
      </w:r>
    </w:p>
    <w:p w:rsidR="00BD1957" w:rsidRPr="003B5BB6" w:rsidRDefault="00BD1957" w:rsidP="00BD1957">
      <w:pPr>
        <w:pStyle w:val="ListeParagraf"/>
        <w:numPr>
          <w:ilvl w:val="0"/>
          <w:numId w:val="32"/>
        </w:numPr>
        <w:spacing w:after="0" w:line="240" w:lineRule="auto"/>
        <w:jc w:val="both"/>
        <w:rPr>
          <w:rFonts w:eastAsia="Times New Roman" w:cstheme="minorHAnsi"/>
          <w:lang w:val="en-US" w:eastAsia="tr-TR"/>
        </w:rPr>
      </w:pPr>
      <w:r w:rsidRPr="003B5BB6">
        <w:rPr>
          <w:rFonts w:eastAsia="Times New Roman" w:cstheme="minorHAnsi"/>
          <w:lang w:val="en-US" w:eastAsia="tr-TR"/>
        </w:rPr>
        <w:t>English non-native speakers who will be employed for language teaching in the foreign language preparatory classes, are required to have at least an undergraduate degree in one of the fields such as English Language and Literature, Linguistics, Teaching or Educational Sciences. Applicants who are not graduates of these majors are required to meet at least one of the following conditions:</w:t>
      </w:r>
    </w:p>
    <w:p w:rsidR="00BD1957" w:rsidRPr="003B5BB6" w:rsidRDefault="00BD1957" w:rsidP="00BD1957">
      <w:pPr>
        <w:pStyle w:val="ListeParagraf"/>
        <w:numPr>
          <w:ilvl w:val="0"/>
          <w:numId w:val="34"/>
        </w:numPr>
        <w:spacing w:after="0" w:line="240" w:lineRule="auto"/>
        <w:jc w:val="both"/>
        <w:rPr>
          <w:rFonts w:eastAsia="Times New Roman" w:cstheme="minorHAnsi"/>
          <w:lang w:val="en-US" w:eastAsia="tr-TR"/>
        </w:rPr>
      </w:pPr>
      <w:r w:rsidRPr="003B5BB6">
        <w:rPr>
          <w:rFonts w:eastAsia="Times New Roman" w:cstheme="minorHAnsi"/>
          <w:lang w:val="en-US" w:eastAsia="tr-TR"/>
        </w:rPr>
        <w:t>To have at least two years of language teaching experience in an accredited language teaching center that is recognized internationally.</w:t>
      </w:r>
    </w:p>
    <w:p w:rsidR="00BD1957" w:rsidRPr="003B5BB6" w:rsidRDefault="00BD1957" w:rsidP="00BD1957">
      <w:pPr>
        <w:pStyle w:val="ListeParagraf"/>
        <w:numPr>
          <w:ilvl w:val="0"/>
          <w:numId w:val="34"/>
        </w:numPr>
        <w:spacing w:after="0" w:line="240" w:lineRule="auto"/>
        <w:jc w:val="both"/>
        <w:rPr>
          <w:rFonts w:eastAsia="Times New Roman" w:cstheme="minorHAnsi"/>
          <w:lang w:val="en-US" w:eastAsia="tr-TR"/>
        </w:rPr>
      </w:pPr>
      <w:r w:rsidRPr="003B5BB6">
        <w:rPr>
          <w:rFonts w:eastAsia="Times New Roman" w:cstheme="minorHAnsi"/>
          <w:lang w:val="en-US" w:eastAsia="tr-TR"/>
        </w:rPr>
        <w:t>To have a DELTA or CELTA foreign language certificate.</w:t>
      </w:r>
    </w:p>
    <w:p w:rsidR="00BD1957" w:rsidRPr="003B5BB6" w:rsidRDefault="00BD1957" w:rsidP="00BD1957">
      <w:pPr>
        <w:pStyle w:val="ListeParagraf"/>
        <w:numPr>
          <w:ilvl w:val="0"/>
          <w:numId w:val="32"/>
        </w:numPr>
        <w:spacing w:after="0" w:line="240" w:lineRule="auto"/>
        <w:jc w:val="both"/>
        <w:rPr>
          <w:rFonts w:eastAsia="Times New Roman" w:cstheme="minorHAnsi"/>
          <w:lang w:val="en-US" w:eastAsia="tr-TR"/>
        </w:rPr>
      </w:pPr>
      <w:r w:rsidRPr="003B5BB6">
        <w:rPr>
          <w:rFonts w:eastAsia="Times New Roman" w:cstheme="minorHAnsi"/>
          <w:lang w:val="en-US" w:eastAsia="tr-TR"/>
        </w:rPr>
        <w:t>Applicants who will be employed for language teaching other than English in the foreign language preparatory classes, are required to have at least an undergraduate degree and to meet at least one of the following conditions:</w:t>
      </w:r>
    </w:p>
    <w:p w:rsidR="00BD1957" w:rsidRPr="003B5BB6" w:rsidRDefault="00BD1957" w:rsidP="00BD1957">
      <w:pPr>
        <w:pStyle w:val="ListeParagraf"/>
        <w:numPr>
          <w:ilvl w:val="0"/>
          <w:numId w:val="35"/>
        </w:numPr>
        <w:spacing w:after="0" w:line="240" w:lineRule="auto"/>
        <w:jc w:val="both"/>
        <w:rPr>
          <w:rFonts w:eastAsia="Times New Roman" w:cstheme="minorHAnsi"/>
          <w:lang w:val="en-US" w:eastAsia="tr-TR"/>
        </w:rPr>
      </w:pPr>
      <w:r w:rsidRPr="003B5BB6">
        <w:rPr>
          <w:rFonts w:eastAsia="Times New Roman" w:cstheme="minorHAnsi"/>
          <w:lang w:val="en-US" w:eastAsia="tr-TR"/>
        </w:rPr>
        <w:t>To have at least two years of work experience in the field of language teaching for which they will be employed,</w:t>
      </w:r>
    </w:p>
    <w:p w:rsidR="00BD1957" w:rsidRPr="003B5BB6" w:rsidRDefault="00BD1957" w:rsidP="00BD1957">
      <w:pPr>
        <w:pStyle w:val="ListeParagraf"/>
        <w:numPr>
          <w:ilvl w:val="0"/>
          <w:numId w:val="35"/>
        </w:numPr>
        <w:spacing w:after="0" w:line="240" w:lineRule="auto"/>
        <w:jc w:val="both"/>
        <w:rPr>
          <w:rFonts w:eastAsia="Times New Roman" w:cstheme="minorHAnsi"/>
          <w:lang w:val="en-US" w:eastAsia="tr-TR"/>
        </w:rPr>
      </w:pPr>
      <w:r w:rsidRPr="003B5BB6">
        <w:rPr>
          <w:rFonts w:eastAsia="Times New Roman" w:cstheme="minorHAnsi"/>
          <w:lang w:val="en-US" w:eastAsia="tr-TR"/>
        </w:rPr>
        <w:t>To have at least one year of academic work experience.</w:t>
      </w:r>
    </w:p>
    <w:p w:rsidR="00BD1957" w:rsidRPr="003B5BB6" w:rsidRDefault="003B5BB6" w:rsidP="00BD1957">
      <w:pPr>
        <w:spacing w:after="0" w:line="240" w:lineRule="auto"/>
        <w:ind w:left="142"/>
        <w:jc w:val="both"/>
        <w:rPr>
          <w:rFonts w:eastAsia="Times New Roman" w:cstheme="minorHAnsi"/>
          <w:b/>
          <w:lang w:val="en-US" w:eastAsia="tr-TR"/>
        </w:rPr>
      </w:pPr>
      <w:r w:rsidRPr="003B5BB6">
        <w:rPr>
          <w:rFonts w:eastAsia="Times New Roman" w:cstheme="minorHAnsi"/>
          <w:b/>
          <w:bCs/>
          <w:lang w:val="en-US" w:eastAsia="tr-TR"/>
        </w:rPr>
        <w:t xml:space="preserve">Recruitment </w:t>
      </w:r>
      <w:r w:rsidR="00BD1957" w:rsidRPr="003B5BB6">
        <w:rPr>
          <w:rFonts w:eastAsia="Times New Roman" w:cstheme="minorHAnsi"/>
          <w:b/>
          <w:bCs/>
          <w:lang w:val="en-US" w:eastAsia="tr-TR"/>
        </w:rPr>
        <w:t>in Undergraduate and Graduate Programs</w:t>
      </w:r>
    </w:p>
    <w:p w:rsidR="00BD1957" w:rsidRPr="003B5BB6" w:rsidRDefault="00BD1957" w:rsidP="00BD1957">
      <w:pPr>
        <w:pStyle w:val="ListeParagraf"/>
        <w:numPr>
          <w:ilvl w:val="0"/>
          <w:numId w:val="37"/>
        </w:numPr>
        <w:spacing w:after="0" w:line="240" w:lineRule="auto"/>
        <w:jc w:val="both"/>
        <w:rPr>
          <w:rFonts w:eastAsia="Times New Roman" w:cstheme="minorHAnsi"/>
          <w:lang w:val="en-US" w:eastAsia="tr-TR"/>
        </w:rPr>
      </w:pPr>
      <w:r w:rsidRPr="003B5BB6">
        <w:rPr>
          <w:rFonts w:eastAsia="Times New Roman" w:cstheme="minorHAnsi"/>
          <w:lang w:val="en-US" w:eastAsia="tr-TR"/>
        </w:rPr>
        <w:t>International academic staff who will be employed in higher education institutions to teach at the undergraduate and graduate level will be required to have a doctoral degree and verify their proficiency in the language of instruction of the program and to meet at least one of the following conditions:</w:t>
      </w:r>
    </w:p>
    <w:p w:rsidR="00BD1957" w:rsidRPr="003B5BB6" w:rsidRDefault="00BD1957" w:rsidP="00BD1957">
      <w:pPr>
        <w:pStyle w:val="ListeParagraf"/>
        <w:numPr>
          <w:ilvl w:val="0"/>
          <w:numId w:val="38"/>
        </w:numPr>
        <w:spacing w:after="0" w:line="240" w:lineRule="auto"/>
        <w:jc w:val="both"/>
        <w:rPr>
          <w:rFonts w:eastAsia="Times New Roman" w:cstheme="minorHAnsi"/>
          <w:lang w:val="en-US" w:eastAsia="tr-TR"/>
        </w:rPr>
      </w:pPr>
      <w:r w:rsidRPr="003B5BB6">
        <w:rPr>
          <w:rFonts w:eastAsia="Times New Roman" w:cstheme="minorHAnsi"/>
          <w:lang w:val="en-US" w:eastAsia="tr-TR"/>
        </w:rPr>
        <w:t xml:space="preserve">To have worked as a lecturer at least for a year in a higher education institution recognized by </w:t>
      </w:r>
      <w:proofErr w:type="spellStart"/>
      <w:r w:rsidRPr="003B5BB6">
        <w:rPr>
          <w:rFonts w:eastAsia="Times New Roman" w:cstheme="minorHAnsi"/>
          <w:lang w:val="en-US" w:eastAsia="tr-TR"/>
        </w:rPr>
        <w:t>CoHE</w:t>
      </w:r>
      <w:proofErr w:type="spellEnd"/>
    </w:p>
    <w:p w:rsidR="00BD1957" w:rsidRPr="003B5BB6" w:rsidRDefault="00BD1957" w:rsidP="00BD1957">
      <w:pPr>
        <w:pStyle w:val="ListeParagraf"/>
        <w:numPr>
          <w:ilvl w:val="0"/>
          <w:numId w:val="38"/>
        </w:numPr>
        <w:spacing w:after="0" w:line="240" w:lineRule="auto"/>
        <w:jc w:val="both"/>
        <w:rPr>
          <w:rFonts w:eastAsia="Times New Roman" w:cstheme="minorHAnsi"/>
          <w:lang w:val="en-US" w:eastAsia="tr-TR"/>
        </w:rPr>
      </w:pPr>
      <w:r w:rsidRPr="003B5BB6">
        <w:rPr>
          <w:rFonts w:eastAsia="Times New Roman" w:cstheme="minorHAnsi"/>
          <w:lang w:val="en-US" w:eastAsia="tr-TR"/>
        </w:rPr>
        <w:t>To have at least one book published in their field or have at least five articles published in refereed journals in the last five years</w:t>
      </w:r>
    </w:p>
    <w:p w:rsidR="00BD1957" w:rsidRPr="003B5BB6" w:rsidRDefault="00BD1957" w:rsidP="00BD1957">
      <w:pPr>
        <w:pStyle w:val="ListeParagraf"/>
        <w:numPr>
          <w:ilvl w:val="0"/>
          <w:numId w:val="37"/>
        </w:numPr>
        <w:spacing w:after="0" w:line="240" w:lineRule="auto"/>
        <w:jc w:val="both"/>
        <w:rPr>
          <w:rFonts w:eastAsia="Times New Roman" w:cstheme="minorHAnsi"/>
          <w:lang w:val="en-US" w:eastAsia="tr-TR"/>
        </w:rPr>
      </w:pPr>
      <w:r w:rsidRPr="003B5BB6">
        <w:rPr>
          <w:rFonts w:eastAsia="Times New Roman" w:cstheme="minorHAnsi"/>
          <w:lang w:val="en-US" w:eastAsia="tr-TR"/>
        </w:rPr>
        <w:t>International academic staff must also have at least a master's degree to lecture in the undergraduate degree programs that require Turkish academic staff have a master’s degree</w:t>
      </w:r>
    </w:p>
    <w:p w:rsidR="00BD1957" w:rsidRPr="003B5BB6" w:rsidRDefault="003B5BB6" w:rsidP="00BD1957">
      <w:pPr>
        <w:spacing w:after="0" w:line="240" w:lineRule="auto"/>
        <w:ind w:firstLine="142"/>
        <w:jc w:val="both"/>
        <w:rPr>
          <w:rFonts w:eastAsia="Times New Roman" w:cstheme="minorHAnsi"/>
          <w:b/>
          <w:lang w:val="en-US" w:eastAsia="tr-TR"/>
        </w:rPr>
      </w:pPr>
      <w:r w:rsidRPr="003B5BB6">
        <w:rPr>
          <w:rFonts w:eastAsia="Times New Roman" w:cstheme="minorHAnsi"/>
          <w:b/>
          <w:bCs/>
          <w:lang w:val="en-US" w:eastAsia="tr-TR"/>
        </w:rPr>
        <w:t xml:space="preserve">Recruitment </w:t>
      </w:r>
      <w:r w:rsidR="00BD1957" w:rsidRPr="003B5BB6">
        <w:rPr>
          <w:rFonts w:eastAsia="Times New Roman" w:cstheme="minorHAnsi"/>
          <w:b/>
          <w:bCs/>
          <w:lang w:val="en-US" w:eastAsia="tr-TR"/>
        </w:rPr>
        <w:t>intended for</w:t>
      </w:r>
      <w:r w:rsidRPr="003B5BB6">
        <w:rPr>
          <w:rFonts w:eastAsia="Times New Roman" w:cstheme="minorHAnsi"/>
          <w:b/>
          <w:bCs/>
          <w:lang w:val="en-US" w:eastAsia="tr-TR"/>
        </w:rPr>
        <w:t xml:space="preserve"> Research While Teaching</w:t>
      </w:r>
    </w:p>
    <w:p w:rsidR="00BD1957" w:rsidRPr="003B5BB6" w:rsidRDefault="00BD1957" w:rsidP="00BD1957">
      <w:pPr>
        <w:spacing w:after="0" w:line="240" w:lineRule="auto"/>
        <w:ind w:left="142" w:firstLine="495"/>
        <w:jc w:val="both"/>
        <w:rPr>
          <w:rFonts w:eastAsia="Times New Roman" w:cstheme="minorHAnsi"/>
          <w:lang w:val="en-US" w:eastAsia="tr-TR"/>
        </w:rPr>
      </w:pPr>
      <w:r w:rsidRPr="003B5BB6">
        <w:rPr>
          <w:rFonts w:eastAsia="Times New Roman" w:cstheme="minorHAnsi"/>
          <w:lang w:val="en-US" w:eastAsia="tr-TR"/>
        </w:rPr>
        <w:t>International academic staff to take part in projects and research activities as well as teaching is required to meet at least one of the following conditions:</w:t>
      </w:r>
    </w:p>
    <w:p w:rsidR="00BD1957" w:rsidRPr="003B5BB6" w:rsidRDefault="00BD1957" w:rsidP="00BD1957">
      <w:pPr>
        <w:pStyle w:val="ListeParagraf"/>
        <w:numPr>
          <w:ilvl w:val="0"/>
          <w:numId w:val="40"/>
        </w:numPr>
        <w:spacing w:after="0" w:line="240" w:lineRule="auto"/>
        <w:jc w:val="both"/>
        <w:rPr>
          <w:rFonts w:eastAsia="Times New Roman" w:cstheme="minorHAnsi"/>
          <w:lang w:val="en-US" w:eastAsia="tr-TR"/>
        </w:rPr>
      </w:pPr>
      <w:r w:rsidRPr="003B5BB6">
        <w:rPr>
          <w:rFonts w:eastAsia="Times New Roman" w:cstheme="minorHAnsi"/>
          <w:lang w:val="en-US" w:eastAsia="tr-TR"/>
        </w:rPr>
        <w:t>To have a master's or doctoral degree from one of the universities listed in the top 1000 university rankings such as Times Higher Education (THE), QS and Academic Ranking of World Universities (ARWU) or worked as an academic or researcher at least for a year at those universities.</w:t>
      </w:r>
    </w:p>
    <w:p w:rsidR="00BD1957" w:rsidRPr="003B5BB6" w:rsidRDefault="00BD1957" w:rsidP="00BD1957">
      <w:pPr>
        <w:pStyle w:val="ListeParagraf"/>
        <w:numPr>
          <w:ilvl w:val="0"/>
          <w:numId w:val="40"/>
        </w:numPr>
        <w:spacing w:after="0" w:line="240" w:lineRule="auto"/>
        <w:jc w:val="both"/>
        <w:rPr>
          <w:rFonts w:eastAsia="Times New Roman" w:cstheme="minorHAnsi"/>
          <w:lang w:val="en-US" w:eastAsia="tr-TR"/>
        </w:rPr>
      </w:pPr>
      <w:r w:rsidRPr="003B5BB6">
        <w:rPr>
          <w:rFonts w:eastAsia="Times New Roman" w:cstheme="minorHAnsi"/>
          <w:lang w:val="en-US" w:eastAsia="tr-TR"/>
        </w:rPr>
        <w:t>To have published at least ten articles for indexed journals that are accepted as distinguished journals by the authorized council of the university.</w:t>
      </w:r>
    </w:p>
    <w:p w:rsidR="00BD1957" w:rsidRPr="003B5BB6" w:rsidRDefault="00BD1957" w:rsidP="00BD1957">
      <w:pPr>
        <w:pStyle w:val="ListeParagraf"/>
        <w:numPr>
          <w:ilvl w:val="0"/>
          <w:numId w:val="40"/>
        </w:numPr>
        <w:spacing w:after="0" w:line="240" w:lineRule="auto"/>
        <w:jc w:val="both"/>
        <w:rPr>
          <w:rFonts w:eastAsia="Times New Roman" w:cstheme="minorHAnsi"/>
          <w:lang w:val="en-US" w:eastAsia="tr-TR"/>
        </w:rPr>
      </w:pPr>
      <w:r w:rsidRPr="003B5BB6">
        <w:rPr>
          <w:rFonts w:eastAsia="Times New Roman" w:cstheme="minorHAnsi"/>
          <w:lang w:val="en-US" w:eastAsia="tr-TR"/>
        </w:rPr>
        <w:t>To have worked as a coordinator, executive or researcher in at least one scientific research project that contributes to science.</w:t>
      </w:r>
    </w:p>
    <w:p w:rsidR="00BD1957" w:rsidRPr="003B5BB6" w:rsidRDefault="00BD1957" w:rsidP="00BD1957">
      <w:pPr>
        <w:spacing w:after="0" w:line="240" w:lineRule="auto"/>
        <w:ind w:left="142"/>
        <w:jc w:val="both"/>
        <w:rPr>
          <w:rFonts w:eastAsia="Times New Roman" w:cstheme="minorHAnsi"/>
          <w:b/>
          <w:lang w:val="en-US" w:eastAsia="tr-TR"/>
        </w:rPr>
      </w:pPr>
    </w:p>
    <w:p w:rsidR="00A344F7" w:rsidRDefault="00A344F7" w:rsidP="00BD1957">
      <w:pPr>
        <w:pStyle w:val="ListeParagraf"/>
        <w:spacing w:after="0" w:line="240" w:lineRule="auto"/>
        <w:ind w:left="502" w:right="283"/>
        <w:jc w:val="both"/>
        <w:rPr>
          <w:rFonts w:eastAsia="Times New Roman" w:cstheme="minorHAnsi"/>
          <w:b/>
          <w:lang w:val="en-US" w:eastAsia="tr-TR"/>
        </w:rPr>
      </w:pPr>
      <w:r w:rsidRPr="003B5BB6">
        <w:rPr>
          <w:rFonts w:eastAsia="Times New Roman" w:cstheme="minorHAnsi"/>
          <w:b/>
          <w:lang w:val="en-US" w:eastAsia="tr-TR"/>
        </w:rPr>
        <w:t>DOCUMENTS REQUIRED FOR APPLICATION:</w:t>
      </w:r>
    </w:p>
    <w:p w:rsidR="00AF20F8" w:rsidRPr="003B5BB6" w:rsidRDefault="00AF20F8" w:rsidP="00BD1957">
      <w:pPr>
        <w:pStyle w:val="ListeParagraf"/>
        <w:spacing w:after="0" w:line="240" w:lineRule="auto"/>
        <w:ind w:left="502" w:right="283"/>
        <w:jc w:val="both"/>
        <w:rPr>
          <w:rFonts w:eastAsia="Times New Roman" w:cstheme="minorHAnsi"/>
          <w:b/>
          <w:lang w:val="en-US" w:eastAsia="tr-TR"/>
        </w:rPr>
      </w:pPr>
    </w:p>
    <w:p w:rsidR="00A344F7" w:rsidRPr="003B5BB6" w:rsidRDefault="00A344F7" w:rsidP="00BD1957">
      <w:pPr>
        <w:pStyle w:val="ListeParagraf"/>
        <w:numPr>
          <w:ilvl w:val="0"/>
          <w:numId w:val="30"/>
        </w:numPr>
        <w:spacing w:after="0" w:line="240" w:lineRule="auto"/>
        <w:ind w:right="283"/>
        <w:jc w:val="both"/>
        <w:rPr>
          <w:rFonts w:eastAsia="Times New Roman" w:cstheme="minorHAnsi"/>
          <w:lang w:val="en-US" w:eastAsia="tr-TR"/>
        </w:rPr>
      </w:pPr>
      <w:r w:rsidRPr="003B5BB6">
        <w:rPr>
          <w:rFonts w:eastAsia="Times New Roman" w:cstheme="minorHAnsi"/>
          <w:lang w:val="en-US" w:eastAsia="tr-TR"/>
        </w:rPr>
        <w:t>Application letter, (The attached application letter sample must be filled in completely)</w:t>
      </w:r>
    </w:p>
    <w:p w:rsidR="00A344F7" w:rsidRPr="003B5BB6" w:rsidRDefault="00A344F7" w:rsidP="00BD1957">
      <w:pPr>
        <w:pStyle w:val="ListeParagraf"/>
        <w:numPr>
          <w:ilvl w:val="0"/>
          <w:numId w:val="30"/>
        </w:numPr>
        <w:spacing w:after="0" w:line="240" w:lineRule="auto"/>
        <w:ind w:right="283"/>
        <w:jc w:val="both"/>
        <w:rPr>
          <w:rFonts w:eastAsia="Times New Roman" w:cstheme="minorHAnsi"/>
          <w:b/>
          <w:lang w:val="en-US" w:eastAsia="tr-TR"/>
        </w:rPr>
      </w:pPr>
      <w:r w:rsidRPr="003B5BB6">
        <w:rPr>
          <w:rFonts w:eastAsia="Times New Roman" w:cstheme="minorHAnsi"/>
          <w:lang w:val="en-US" w:eastAsia="tr-TR"/>
        </w:rPr>
        <w:t xml:space="preserve">Curriculum vitae and publication list in which the works are clearly stated </w:t>
      </w:r>
      <w:r w:rsidRPr="003B5BB6">
        <w:rPr>
          <w:rFonts w:eastAsia="Times New Roman" w:cstheme="minorHAnsi"/>
          <w:b/>
          <w:lang w:val="en-US" w:eastAsia="tr-TR"/>
        </w:rPr>
        <w:t>(Those who apply for the faculty member positions are also required to include the number of their publications for the last three years at the Q1 level specified in the Academic Incentive Allowance Regulation and the list indicating the number of citations made to their publications of the last three years and the value of the H-index in the appendix to the publication list)</w:t>
      </w:r>
    </w:p>
    <w:p w:rsidR="00A344F7" w:rsidRPr="003B5BB6" w:rsidRDefault="00A344F7" w:rsidP="00BD1957">
      <w:pPr>
        <w:pStyle w:val="ListeParagraf"/>
        <w:numPr>
          <w:ilvl w:val="0"/>
          <w:numId w:val="30"/>
        </w:numPr>
        <w:spacing w:after="0" w:line="240" w:lineRule="auto"/>
        <w:ind w:right="283"/>
        <w:jc w:val="both"/>
        <w:rPr>
          <w:rFonts w:eastAsia="Times New Roman" w:cstheme="minorHAnsi"/>
          <w:lang w:val="en-US" w:eastAsia="tr-TR"/>
        </w:rPr>
      </w:pPr>
      <w:r w:rsidRPr="003B5BB6">
        <w:rPr>
          <w:rFonts w:eastAsia="Times New Roman" w:cstheme="minorHAnsi"/>
          <w:lang w:val="en-US" w:eastAsia="tr-TR"/>
        </w:rPr>
        <w:t>Two (2) photographs,</w:t>
      </w:r>
    </w:p>
    <w:p w:rsidR="00A344F7" w:rsidRPr="003B5BB6" w:rsidRDefault="00A344F7" w:rsidP="00BD1957">
      <w:pPr>
        <w:pStyle w:val="ListeParagraf"/>
        <w:numPr>
          <w:ilvl w:val="0"/>
          <w:numId w:val="30"/>
        </w:numPr>
        <w:spacing w:after="0" w:line="240" w:lineRule="auto"/>
        <w:ind w:right="283"/>
        <w:jc w:val="both"/>
        <w:rPr>
          <w:rFonts w:eastAsia="Times New Roman" w:cstheme="minorHAnsi"/>
          <w:lang w:val="en-US" w:eastAsia="tr-TR"/>
        </w:rPr>
      </w:pPr>
      <w:r w:rsidRPr="003B5BB6">
        <w:rPr>
          <w:rFonts w:eastAsia="Times New Roman" w:cstheme="minorHAnsi"/>
          <w:lang w:val="en-US" w:eastAsia="tr-TR"/>
        </w:rPr>
        <w:t>Passport Copy,</w:t>
      </w:r>
    </w:p>
    <w:p w:rsidR="00A344F7" w:rsidRPr="003B5BB6" w:rsidRDefault="00A344F7" w:rsidP="00BD1957">
      <w:pPr>
        <w:pStyle w:val="ListeParagraf"/>
        <w:numPr>
          <w:ilvl w:val="0"/>
          <w:numId w:val="30"/>
        </w:numPr>
        <w:spacing w:after="0" w:line="240" w:lineRule="auto"/>
        <w:ind w:right="283"/>
        <w:jc w:val="both"/>
        <w:rPr>
          <w:rFonts w:eastAsia="Times New Roman" w:cstheme="minorHAnsi"/>
          <w:lang w:val="en-US" w:eastAsia="tr-TR"/>
        </w:rPr>
      </w:pPr>
      <w:r w:rsidRPr="003B5BB6">
        <w:rPr>
          <w:rFonts w:eastAsia="Times New Roman" w:cstheme="minorHAnsi"/>
          <w:lang w:val="en-US" w:eastAsia="tr-TR"/>
        </w:rPr>
        <w:t>Copy of Residence Permit,</w:t>
      </w:r>
    </w:p>
    <w:p w:rsidR="00A344F7" w:rsidRPr="003B5BB6" w:rsidRDefault="00A344F7" w:rsidP="00BD1957">
      <w:pPr>
        <w:pStyle w:val="ListeParagraf"/>
        <w:numPr>
          <w:ilvl w:val="0"/>
          <w:numId w:val="30"/>
        </w:numPr>
        <w:spacing w:after="0" w:line="240" w:lineRule="auto"/>
        <w:ind w:right="283"/>
        <w:jc w:val="both"/>
        <w:rPr>
          <w:rFonts w:eastAsia="Times New Roman" w:cstheme="minorHAnsi"/>
          <w:lang w:val="en-US" w:eastAsia="tr-TR"/>
        </w:rPr>
      </w:pPr>
      <w:r w:rsidRPr="003B5BB6">
        <w:rPr>
          <w:rFonts w:eastAsia="Times New Roman" w:cstheme="minorHAnsi"/>
          <w:lang w:val="en-US" w:eastAsia="tr-TR"/>
        </w:rPr>
        <w:t>Criminal record document to be obtained from the consulate where the person is affiliated,</w:t>
      </w:r>
    </w:p>
    <w:p w:rsidR="00A344F7" w:rsidRPr="003B5BB6" w:rsidRDefault="00A344F7" w:rsidP="00BD1957">
      <w:pPr>
        <w:pStyle w:val="ListeParagraf"/>
        <w:numPr>
          <w:ilvl w:val="0"/>
          <w:numId w:val="30"/>
        </w:numPr>
        <w:spacing w:after="0" w:line="240" w:lineRule="auto"/>
        <w:ind w:right="283"/>
        <w:jc w:val="both"/>
        <w:rPr>
          <w:rFonts w:eastAsia="Times New Roman" w:cstheme="minorHAnsi"/>
          <w:lang w:val="en-US" w:eastAsia="tr-TR"/>
        </w:rPr>
      </w:pPr>
      <w:r w:rsidRPr="003B5BB6">
        <w:rPr>
          <w:rFonts w:eastAsia="Times New Roman" w:cstheme="minorHAnsi"/>
          <w:lang w:val="en-US" w:eastAsia="tr-TR"/>
        </w:rPr>
        <w:t>Copies of Undergraduate - Postgraduate - Doctorate/Specialization/Proficiency in Art Diplomas and Certificate of Associate Professorship and their notary certified translations or notary certified copies of equivalency certificates,</w:t>
      </w:r>
    </w:p>
    <w:p w:rsidR="004B4C21" w:rsidRPr="003B5BB6" w:rsidRDefault="00A344F7" w:rsidP="00BD1957">
      <w:pPr>
        <w:pStyle w:val="ListeParagraf"/>
        <w:numPr>
          <w:ilvl w:val="0"/>
          <w:numId w:val="30"/>
        </w:numPr>
        <w:spacing w:after="0" w:line="240" w:lineRule="auto"/>
        <w:ind w:right="283"/>
        <w:jc w:val="both"/>
        <w:rPr>
          <w:rFonts w:eastAsia="Times New Roman" w:cstheme="minorHAnsi"/>
          <w:b/>
          <w:lang w:val="en-US" w:eastAsia="tr-TR"/>
        </w:rPr>
      </w:pPr>
      <w:r w:rsidRPr="003B5BB6">
        <w:rPr>
          <w:rFonts w:eastAsia="Times New Roman" w:cstheme="minorHAnsi"/>
          <w:lang w:val="en-US" w:eastAsia="tr-TR"/>
        </w:rPr>
        <w:lastRenderedPageBreak/>
        <w:t>Documents certifying previous experience</w:t>
      </w:r>
      <w:r w:rsidR="004B4C21" w:rsidRPr="003B5BB6">
        <w:rPr>
          <w:rFonts w:eastAsia="Times New Roman" w:cstheme="minorHAnsi"/>
          <w:lang w:val="en-US" w:eastAsia="tr-TR"/>
        </w:rPr>
        <w:t>,</w:t>
      </w:r>
    </w:p>
    <w:p w:rsidR="004B4C21" w:rsidRPr="003B5BB6" w:rsidRDefault="004B4C21" w:rsidP="00BD1957">
      <w:pPr>
        <w:pStyle w:val="ListeParagraf"/>
        <w:numPr>
          <w:ilvl w:val="0"/>
          <w:numId w:val="30"/>
        </w:numPr>
        <w:spacing w:after="0" w:line="240" w:lineRule="auto"/>
        <w:ind w:right="283"/>
        <w:jc w:val="both"/>
        <w:rPr>
          <w:rFonts w:eastAsia="Times New Roman" w:cstheme="minorHAnsi"/>
          <w:b/>
          <w:lang w:val="en-US" w:eastAsia="tr-TR"/>
        </w:rPr>
      </w:pPr>
      <w:r w:rsidRPr="003B5BB6">
        <w:rPr>
          <w:rFonts w:eastAsia="Times New Roman" w:cstheme="minorHAnsi"/>
          <w:lang w:val="en-US" w:eastAsia="tr-TR"/>
        </w:rPr>
        <w:t>Our University’s Academic Evaluation Score Notification Form for those who will apply for faculty member positions (By wet signature of the applicant)-</w:t>
      </w:r>
      <w:r w:rsidRPr="003B5BB6">
        <w:rPr>
          <w:rFonts w:cstheme="minorHAnsi"/>
          <w:lang w:val="en-US"/>
        </w:rPr>
        <w:t xml:space="preserve"> (please see the form on: University's Home Page&gt;</w:t>
      </w:r>
      <w:proofErr w:type="spellStart"/>
      <w:r w:rsidRPr="003B5BB6">
        <w:rPr>
          <w:rFonts w:cstheme="minorHAnsi"/>
          <w:lang w:val="en-US"/>
        </w:rPr>
        <w:t>İdari</w:t>
      </w:r>
      <w:proofErr w:type="spellEnd"/>
      <w:r w:rsidRPr="003B5BB6">
        <w:rPr>
          <w:rFonts w:cstheme="minorHAnsi"/>
          <w:lang w:val="en-US"/>
        </w:rPr>
        <w:t xml:space="preserve">&gt; </w:t>
      </w:r>
      <w:proofErr w:type="spellStart"/>
      <w:r w:rsidRPr="003B5BB6">
        <w:rPr>
          <w:rFonts w:cstheme="minorHAnsi"/>
          <w:lang w:val="en-US"/>
        </w:rPr>
        <w:t>Personel</w:t>
      </w:r>
      <w:proofErr w:type="spellEnd"/>
      <w:r w:rsidRPr="003B5BB6">
        <w:rPr>
          <w:rFonts w:cstheme="minorHAnsi"/>
          <w:lang w:val="en-US"/>
        </w:rPr>
        <w:t xml:space="preserve"> </w:t>
      </w:r>
      <w:proofErr w:type="spellStart"/>
      <w:r w:rsidRPr="003B5BB6">
        <w:rPr>
          <w:rFonts w:cstheme="minorHAnsi"/>
          <w:lang w:val="en-US"/>
        </w:rPr>
        <w:t>Daire</w:t>
      </w:r>
      <w:proofErr w:type="spellEnd"/>
      <w:r w:rsidRPr="003B5BB6">
        <w:rPr>
          <w:rFonts w:cstheme="minorHAnsi"/>
          <w:lang w:val="en-US"/>
        </w:rPr>
        <w:t xml:space="preserve"> </w:t>
      </w:r>
      <w:proofErr w:type="spellStart"/>
      <w:r w:rsidRPr="003B5BB6">
        <w:rPr>
          <w:rFonts w:cstheme="minorHAnsi"/>
          <w:lang w:val="en-US"/>
        </w:rPr>
        <w:t>Başkanlığı</w:t>
      </w:r>
      <w:proofErr w:type="spellEnd"/>
      <w:r w:rsidRPr="003B5BB6">
        <w:rPr>
          <w:rFonts w:cstheme="minorHAnsi"/>
          <w:lang w:val="en-US"/>
        </w:rPr>
        <w:t>&gt;</w:t>
      </w:r>
      <w:r w:rsidRPr="003B5BB6">
        <w:rPr>
          <w:rFonts w:eastAsia="Times New Roman" w:cstheme="minorHAnsi"/>
          <w:lang w:val="en-US" w:eastAsia="tr-TR"/>
        </w:rPr>
        <w:t xml:space="preserve"> </w:t>
      </w:r>
      <w:proofErr w:type="spellStart"/>
      <w:r w:rsidRPr="003B5BB6">
        <w:rPr>
          <w:rFonts w:eastAsia="Times New Roman" w:cstheme="minorHAnsi"/>
          <w:lang w:val="en-US" w:eastAsia="tr-TR"/>
        </w:rPr>
        <w:t>Belge</w:t>
      </w:r>
      <w:proofErr w:type="spellEnd"/>
      <w:r w:rsidRPr="003B5BB6">
        <w:rPr>
          <w:rFonts w:eastAsia="Times New Roman" w:cstheme="minorHAnsi"/>
          <w:lang w:val="en-US" w:eastAsia="tr-TR"/>
        </w:rPr>
        <w:t xml:space="preserve"> </w:t>
      </w:r>
      <w:proofErr w:type="spellStart"/>
      <w:r w:rsidRPr="003B5BB6">
        <w:rPr>
          <w:rFonts w:eastAsia="Times New Roman" w:cstheme="minorHAnsi"/>
          <w:lang w:val="en-US" w:eastAsia="tr-TR"/>
        </w:rPr>
        <w:t>ve</w:t>
      </w:r>
      <w:proofErr w:type="spellEnd"/>
      <w:r w:rsidRPr="003B5BB6">
        <w:rPr>
          <w:rFonts w:eastAsia="Times New Roman" w:cstheme="minorHAnsi"/>
          <w:lang w:val="en-US" w:eastAsia="tr-TR"/>
        </w:rPr>
        <w:t xml:space="preserve"> </w:t>
      </w:r>
      <w:proofErr w:type="spellStart"/>
      <w:r w:rsidRPr="003B5BB6">
        <w:rPr>
          <w:rFonts w:eastAsia="Times New Roman" w:cstheme="minorHAnsi"/>
          <w:lang w:val="en-US" w:eastAsia="tr-TR"/>
        </w:rPr>
        <w:t>Formlar</w:t>
      </w:r>
      <w:proofErr w:type="spellEnd"/>
      <w:r w:rsidRPr="003B5BB6">
        <w:rPr>
          <w:rFonts w:eastAsia="Times New Roman" w:cstheme="minorHAnsi"/>
          <w:lang w:val="en-US" w:eastAsia="tr-TR"/>
        </w:rPr>
        <w:t>&gt;</w:t>
      </w:r>
      <w:proofErr w:type="spellStart"/>
      <w:r w:rsidRPr="003B5BB6">
        <w:rPr>
          <w:rFonts w:eastAsia="Times New Roman" w:cstheme="minorHAnsi"/>
          <w:lang w:val="en-US" w:eastAsia="tr-TR"/>
        </w:rPr>
        <w:t>Öğretim</w:t>
      </w:r>
      <w:proofErr w:type="spellEnd"/>
      <w:r w:rsidRPr="003B5BB6">
        <w:rPr>
          <w:rFonts w:eastAsia="Times New Roman" w:cstheme="minorHAnsi"/>
          <w:lang w:val="en-US" w:eastAsia="tr-TR"/>
        </w:rPr>
        <w:t xml:space="preserve"> </w:t>
      </w:r>
      <w:proofErr w:type="spellStart"/>
      <w:r w:rsidRPr="003B5BB6">
        <w:rPr>
          <w:rFonts w:eastAsia="Times New Roman" w:cstheme="minorHAnsi"/>
          <w:lang w:val="en-US" w:eastAsia="tr-TR"/>
        </w:rPr>
        <w:t>Üyesi</w:t>
      </w:r>
      <w:proofErr w:type="spellEnd"/>
      <w:r w:rsidRPr="003B5BB6">
        <w:rPr>
          <w:rFonts w:eastAsia="Times New Roman" w:cstheme="minorHAnsi"/>
          <w:lang w:val="en-US" w:eastAsia="tr-TR"/>
        </w:rPr>
        <w:t xml:space="preserve"> </w:t>
      </w:r>
      <w:proofErr w:type="spellStart"/>
      <w:r w:rsidRPr="003B5BB6">
        <w:rPr>
          <w:rFonts w:eastAsia="Times New Roman" w:cstheme="minorHAnsi"/>
          <w:lang w:val="en-US" w:eastAsia="tr-TR"/>
        </w:rPr>
        <w:t>İlanı</w:t>
      </w:r>
      <w:proofErr w:type="spellEnd"/>
      <w:r w:rsidRPr="003B5BB6">
        <w:rPr>
          <w:rFonts w:eastAsia="Times New Roman" w:cstheme="minorHAnsi"/>
          <w:lang w:val="en-US" w:eastAsia="tr-TR"/>
        </w:rPr>
        <w:t xml:space="preserve"> </w:t>
      </w:r>
      <w:proofErr w:type="spellStart"/>
      <w:r w:rsidRPr="003B5BB6">
        <w:rPr>
          <w:rFonts w:eastAsia="Times New Roman" w:cstheme="minorHAnsi"/>
          <w:lang w:val="en-US" w:eastAsia="tr-TR"/>
        </w:rPr>
        <w:t>İçin</w:t>
      </w:r>
      <w:proofErr w:type="spellEnd"/>
      <w:r w:rsidRPr="003B5BB6">
        <w:rPr>
          <w:rFonts w:eastAsia="Times New Roman" w:cstheme="minorHAnsi"/>
          <w:lang w:val="en-US" w:eastAsia="tr-TR"/>
        </w:rPr>
        <w:t xml:space="preserve"> </w:t>
      </w:r>
      <w:proofErr w:type="spellStart"/>
      <w:r w:rsidRPr="003B5BB6">
        <w:rPr>
          <w:rFonts w:eastAsia="Times New Roman" w:cstheme="minorHAnsi"/>
          <w:lang w:val="en-US" w:eastAsia="tr-TR"/>
        </w:rPr>
        <w:t>Gerekli</w:t>
      </w:r>
      <w:proofErr w:type="spellEnd"/>
      <w:r w:rsidRPr="003B5BB6">
        <w:rPr>
          <w:rFonts w:eastAsia="Times New Roman" w:cstheme="minorHAnsi"/>
          <w:lang w:val="en-US" w:eastAsia="tr-TR"/>
        </w:rPr>
        <w:t xml:space="preserve"> </w:t>
      </w:r>
      <w:proofErr w:type="spellStart"/>
      <w:r w:rsidRPr="003B5BB6">
        <w:rPr>
          <w:rFonts w:eastAsia="Times New Roman" w:cstheme="minorHAnsi"/>
          <w:lang w:val="en-US" w:eastAsia="tr-TR"/>
        </w:rPr>
        <w:t>Belgeler</w:t>
      </w:r>
      <w:proofErr w:type="spellEnd"/>
      <w:r w:rsidRPr="003B5BB6">
        <w:rPr>
          <w:rFonts w:eastAsia="Times New Roman" w:cstheme="minorHAnsi"/>
          <w:lang w:val="en-US" w:eastAsia="tr-TR"/>
        </w:rPr>
        <w:t xml:space="preserve">) </w:t>
      </w:r>
    </w:p>
    <w:p w:rsidR="00A344F7" w:rsidRPr="003B5BB6" w:rsidRDefault="00A344F7" w:rsidP="00BD1957">
      <w:pPr>
        <w:pStyle w:val="ListeParagraf"/>
        <w:spacing w:after="0" w:line="240" w:lineRule="auto"/>
        <w:ind w:left="1222" w:right="283"/>
        <w:jc w:val="both"/>
        <w:rPr>
          <w:rFonts w:eastAsia="Times New Roman" w:cstheme="minorHAnsi"/>
          <w:b/>
          <w:lang w:val="en-US" w:eastAsia="tr-TR"/>
        </w:rPr>
      </w:pPr>
    </w:p>
    <w:p w:rsidR="004B4C21" w:rsidRPr="003B5BB6" w:rsidRDefault="004B4C21" w:rsidP="00BD1957">
      <w:pPr>
        <w:pStyle w:val="ListeParagraf"/>
        <w:spacing w:after="0" w:line="240" w:lineRule="auto"/>
        <w:ind w:left="502" w:right="283"/>
        <w:jc w:val="both"/>
        <w:rPr>
          <w:rFonts w:eastAsia="Times New Roman" w:cstheme="minorHAnsi"/>
          <w:b/>
          <w:lang w:val="en-US" w:eastAsia="tr-TR"/>
        </w:rPr>
      </w:pPr>
      <w:r w:rsidRPr="003B5BB6">
        <w:rPr>
          <w:rFonts w:eastAsia="Times New Roman" w:cstheme="minorHAnsi"/>
          <w:b/>
          <w:lang w:val="en-US" w:eastAsia="tr-TR"/>
        </w:rPr>
        <w:t>NOTE: 1) The * sign indicated in the Title section means that applications for each academic title will be accepted to the relevant unit, but the commission will evaluate the applications according to their quality.</w:t>
      </w:r>
    </w:p>
    <w:p w:rsidR="00387682" w:rsidRPr="003B5BB6" w:rsidRDefault="004B4C21" w:rsidP="00826BE3">
      <w:pPr>
        <w:pStyle w:val="ListeParagraf"/>
        <w:spacing w:after="0" w:line="240" w:lineRule="auto"/>
        <w:ind w:left="502" w:right="283"/>
        <w:jc w:val="both"/>
        <w:rPr>
          <w:rFonts w:eastAsia="Times New Roman" w:cstheme="minorHAnsi"/>
          <w:b/>
          <w:highlight w:val="yellow"/>
          <w:lang w:val="en-US" w:eastAsia="tr-TR"/>
        </w:rPr>
      </w:pPr>
      <w:r w:rsidRPr="003B5BB6">
        <w:rPr>
          <w:rFonts w:eastAsia="Times New Roman" w:cstheme="minorHAnsi"/>
          <w:b/>
          <w:lang w:val="en-US" w:eastAsia="tr-TR"/>
        </w:rPr>
        <w:t>2) Scientific work files will also be requested from those whose applications are accepted (for faculty member positions).</w:t>
      </w:r>
    </w:p>
    <w:p w:rsidR="00A96325" w:rsidRPr="003B5BB6" w:rsidRDefault="00A96325" w:rsidP="00BD1957">
      <w:pPr>
        <w:spacing w:after="0" w:line="240" w:lineRule="auto"/>
        <w:ind w:left="142" w:right="283"/>
        <w:jc w:val="both"/>
        <w:rPr>
          <w:rFonts w:eastAsia="Times New Roman" w:cstheme="minorHAnsi"/>
          <w:highlight w:val="yellow"/>
          <w:lang w:val="en-US" w:eastAsia="tr-TR"/>
        </w:rPr>
      </w:pPr>
    </w:p>
    <w:p w:rsidR="00A96325" w:rsidRPr="003B5BB6" w:rsidRDefault="00A96325" w:rsidP="00826BE3">
      <w:pPr>
        <w:spacing w:after="0" w:line="240" w:lineRule="auto"/>
        <w:ind w:right="283"/>
        <w:jc w:val="both"/>
        <w:rPr>
          <w:rFonts w:eastAsia="Times New Roman" w:cstheme="minorHAnsi"/>
          <w:highlight w:val="yellow"/>
          <w:lang w:val="en-US" w:eastAsia="tr-TR"/>
        </w:rPr>
      </w:pPr>
    </w:p>
    <w:p w:rsidR="00003579" w:rsidRPr="003B5BB6" w:rsidRDefault="00003579" w:rsidP="00BD1957">
      <w:pPr>
        <w:spacing w:after="0" w:line="240" w:lineRule="auto"/>
        <w:ind w:left="142" w:right="283"/>
        <w:jc w:val="both"/>
        <w:rPr>
          <w:rFonts w:eastAsia="Times New Roman" w:cstheme="minorHAnsi"/>
          <w:highlight w:val="yellow"/>
          <w:lang w:val="en-US" w:eastAsia="tr-T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63"/>
        <w:gridCol w:w="3669"/>
      </w:tblGrid>
      <w:tr w:rsidR="004B4C21" w:rsidRPr="003B5BB6" w:rsidTr="00826BE3">
        <w:trPr>
          <w:trHeight w:val="728"/>
          <w:jc w:val="center"/>
        </w:trPr>
        <w:tc>
          <w:tcPr>
            <w:tcW w:w="5532" w:type="dxa"/>
            <w:gridSpan w:val="2"/>
            <w:tcBorders>
              <w:top w:val="single" w:sz="4" w:space="0" w:color="auto"/>
              <w:left w:val="single" w:sz="4" w:space="0" w:color="auto"/>
              <w:bottom w:val="single" w:sz="4" w:space="0" w:color="auto"/>
              <w:right w:val="single" w:sz="4" w:space="0" w:color="auto"/>
            </w:tcBorders>
            <w:vAlign w:val="center"/>
            <w:hideMark/>
          </w:tcPr>
          <w:p w:rsidR="004B4C21" w:rsidRPr="00826BE3" w:rsidRDefault="004B4C21" w:rsidP="00826BE3">
            <w:pPr>
              <w:spacing w:after="0" w:line="240" w:lineRule="auto"/>
              <w:jc w:val="center"/>
              <w:rPr>
                <w:rFonts w:eastAsia="Times New Roman" w:cstheme="minorHAnsi"/>
                <w:b/>
                <w:color w:val="000000"/>
                <w:sz w:val="24"/>
                <w:szCs w:val="24"/>
                <w:lang w:val="en-US" w:eastAsia="tr-TR"/>
              </w:rPr>
            </w:pPr>
            <w:r w:rsidRPr="00826BE3">
              <w:rPr>
                <w:rFonts w:eastAsia="Times New Roman" w:cstheme="minorHAnsi"/>
                <w:b/>
                <w:color w:val="000000"/>
                <w:sz w:val="24"/>
                <w:szCs w:val="24"/>
                <w:lang w:val="en-US" w:eastAsia="tr-TR"/>
              </w:rPr>
              <w:t>APPLICATION DATES</w:t>
            </w:r>
          </w:p>
        </w:tc>
      </w:tr>
      <w:tr w:rsidR="004B4C21" w:rsidRPr="003B5BB6" w:rsidTr="00826BE3">
        <w:trPr>
          <w:trHeight w:val="838"/>
          <w:jc w:val="center"/>
        </w:trPr>
        <w:tc>
          <w:tcPr>
            <w:tcW w:w="1863" w:type="dxa"/>
            <w:tcBorders>
              <w:top w:val="single" w:sz="4" w:space="0" w:color="auto"/>
              <w:left w:val="single" w:sz="4" w:space="0" w:color="auto"/>
              <w:bottom w:val="single" w:sz="4" w:space="0" w:color="auto"/>
              <w:right w:val="single" w:sz="4" w:space="0" w:color="auto"/>
            </w:tcBorders>
            <w:vAlign w:val="center"/>
            <w:hideMark/>
          </w:tcPr>
          <w:p w:rsidR="004B4C21" w:rsidRPr="00826BE3" w:rsidRDefault="004B4C21" w:rsidP="00826BE3">
            <w:pPr>
              <w:spacing w:after="0" w:line="240" w:lineRule="auto"/>
              <w:jc w:val="center"/>
              <w:rPr>
                <w:rFonts w:eastAsia="Times New Roman" w:cstheme="minorHAnsi"/>
                <w:b/>
                <w:sz w:val="24"/>
                <w:szCs w:val="24"/>
                <w:lang w:val="en-US" w:eastAsia="tr-TR"/>
              </w:rPr>
            </w:pPr>
            <w:r w:rsidRPr="00826BE3">
              <w:rPr>
                <w:rFonts w:eastAsia="Times New Roman" w:cstheme="minorHAnsi"/>
                <w:b/>
                <w:color w:val="000000"/>
                <w:sz w:val="24"/>
                <w:szCs w:val="24"/>
                <w:lang w:val="en-US" w:eastAsia="tr-TR"/>
              </w:rPr>
              <w:t>Start Date:</w:t>
            </w:r>
          </w:p>
        </w:tc>
        <w:tc>
          <w:tcPr>
            <w:tcW w:w="3669" w:type="dxa"/>
            <w:tcBorders>
              <w:top w:val="single" w:sz="4" w:space="0" w:color="auto"/>
              <w:left w:val="single" w:sz="4" w:space="0" w:color="auto"/>
              <w:bottom w:val="single" w:sz="4" w:space="0" w:color="auto"/>
              <w:right w:val="single" w:sz="4" w:space="0" w:color="auto"/>
            </w:tcBorders>
            <w:vAlign w:val="center"/>
          </w:tcPr>
          <w:p w:rsidR="004B4C21" w:rsidRPr="00826BE3" w:rsidRDefault="00826BE3" w:rsidP="00826BE3">
            <w:pPr>
              <w:spacing w:after="0" w:line="240" w:lineRule="auto"/>
              <w:jc w:val="center"/>
              <w:rPr>
                <w:rFonts w:eastAsia="Times New Roman" w:cstheme="minorHAnsi"/>
                <w:sz w:val="24"/>
                <w:szCs w:val="24"/>
                <w:lang w:val="en-US" w:eastAsia="tr-TR"/>
              </w:rPr>
            </w:pPr>
            <w:r w:rsidRPr="00826BE3">
              <w:rPr>
                <w:rFonts w:eastAsia="Times New Roman" w:cstheme="minorHAnsi"/>
                <w:sz w:val="24"/>
                <w:szCs w:val="24"/>
                <w:lang w:val="en-US" w:eastAsia="tr-TR"/>
              </w:rPr>
              <w:t>05</w:t>
            </w:r>
            <w:r w:rsidR="004B4C21" w:rsidRPr="00826BE3">
              <w:rPr>
                <w:rFonts w:eastAsia="Times New Roman" w:cstheme="minorHAnsi"/>
                <w:sz w:val="24"/>
                <w:szCs w:val="24"/>
                <w:lang w:val="en-US" w:eastAsia="tr-TR"/>
              </w:rPr>
              <w:t>.11.2021</w:t>
            </w:r>
          </w:p>
        </w:tc>
      </w:tr>
      <w:tr w:rsidR="004B4C21" w:rsidRPr="003B5BB6" w:rsidTr="00826BE3">
        <w:trPr>
          <w:trHeight w:val="836"/>
          <w:jc w:val="center"/>
        </w:trPr>
        <w:tc>
          <w:tcPr>
            <w:tcW w:w="1863" w:type="dxa"/>
            <w:tcBorders>
              <w:top w:val="single" w:sz="4" w:space="0" w:color="auto"/>
              <w:left w:val="single" w:sz="4" w:space="0" w:color="auto"/>
              <w:bottom w:val="single" w:sz="4" w:space="0" w:color="auto"/>
              <w:right w:val="single" w:sz="4" w:space="0" w:color="auto"/>
            </w:tcBorders>
            <w:vAlign w:val="center"/>
            <w:hideMark/>
          </w:tcPr>
          <w:p w:rsidR="004B4C21" w:rsidRPr="00826BE3" w:rsidRDefault="004B4C21" w:rsidP="00826BE3">
            <w:pPr>
              <w:spacing w:after="0" w:line="240" w:lineRule="auto"/>
              <w:jc w:val="center"/>
              <w:rPr>
                <w:rFonts w:eastAsia="Times New Roman" w:cstheme="minorHAnsi"/>
                <w:b/>
                <w:sz w:val="24"/>
                <w:szCs w:val="24"/>
                <w:lang w:val="en-US" w:eastAsia="tr-TR"/>
              </w:rPr>
            </w:pPr>
            <w:r w:rsidRPr="00826BE3">
              <w:rPr>
                <w:rFonts w:eastAsia="Times New Roman" w:cstheme="minorHAnsi"/>
                <w:b/>
                <w:color w:val="000000"/>
                <w:sz w:val="24"/>
                <w:szCs w:val="24"/>
                <w:lang w:val="en-US" w:eastAsia="tr-TR"/>
              </w:rPr>
              <w:t>End Date:</w:t>
            </w:r>
          </w:p>
        </w:tc>
        <w:tc>
          <w:tcPr>
            <w:tcW w:w="3669" w:type="dxa"/>
            <w:tcBorders>
              <w:top w:val="single" w:sz="4" w:space="0" w:color="auto"/>
              <w:left w:val="single" w:sz="4" w:space="0" w:color="auto"/>
              <w:bottom w:val="single" w:sz="4" w:space="0" w:color="auto"/>
              <w:right w:val="single" w:sz="4" w:space="0" w:color="auto"/>
            </w:tcBorders>
            <w:vAlign w:val="center"/>
          </w:tcPr>
          <w:p w:rsidR="004B4C21" w:rsidRPr="00826BE3" w:rsidRDefault="00826BE3" w:rsidP="00826BE3">
            <w:pPr>
              <w:spacing w:after="0" w:line="240" w:lineRule="auto"/>
              <w:jc w:val="center"/>
              <w:rPr>
                <w:rFonts w:eastAsia="Times New Roman" w:cstheme="minorHAnsi"/>
                <w:sz w:val="24"/>
                <w:szCs w:val="24"/>
                <w:lang w:val="en-US" w:eastAsia="tr-TR"/>
              </w:rPr>
            </w:pPr>
            <w:r w:rsidRPr="00826BE3">
              <w:rPr>
                <w:rFonts w:eastAsia="Times New Roman" w:cstheme="minorHAnsi"/>
                <w:sz w:val="24"/>
                <w:szCs w:val="24"/>
                <w:lang w:val="en-US" w:eastAsia="tr-TR"/>
              </w:rPr>
              <w:t>19</w:t>
            </w:r>
            <w:r w:rsidR="004B4C21" w:rsidRPr="00826BE3">
              <w:rPr>
                <w:rFonts w:eastAsia="Times New Roman" w:cstheme="minorHAnsi"/>
                <w:sz w:val="24"/>
                <w:szCs w:val="24"/>
                <w:lang w:val="en-US" w:eastAsia="tr-TR"/>
              </w:rPr>
              <w:t>.11.2021 (end of working hours)</w:t>
            </w:r>
          </w:p>
        </w:tc>
      </w:tr>
    </w:tbl>
    <w:p w:rsidR="00A05D52" w:rsidRDefault="00A05D52"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Default="00826BE3" w:rsidP="00BD1957">
      <w:pPr>
        <w:spacing w:after="0" w:line="240" w:lineRule="auto"/>
        <w:ind w:left="142" w:right="283"/>
        <w:jc w:val="both"/>
        <w:rPr>
          <w:rFonts w:eastAsia="Times New Roman" w:cstheme="minorHAnsi"/>
          <w:highlight w:val="yellow"/>
          <w:lang w:val="en-US" w:eastAsia="tr-TR"/>
        </w:rPr>
      </w:pPr>
    </w:p>
    <w:p w:rsidR="00826BE3" w:rsidRPr="003B5BB6" w:rsidRDefault="00826BE3" w:rsidP="00826BE3">
      <w:pPr>
        <w:spacing w:after="0" w:line="240" w:lineRule="auto"/>
        <w:ind w:right="283"/>
        <w:jc w:val="both"/>
        <w:rPr>
          <w:rFonts w:eastAsia="Times New Roman" w:cstheme="minorHAnsi"/>
          <w:highlight w:val="yellow"/>
          <w:lang w:val="en-US" w:eastAsia="tr-TR"/>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693"/>
        <w:gridCol w:w="1843"/>
        <w:gridCol w:w="1418"/>
        <w:gridCol w:w="675"/>
        <w:gridCol w:w="6096"/>
      </w:tblGrid>
      <w:tr w:rsidR="00826BE3" w:rsidRPr="003B5BB6" w:rsidTr="00E611AC">
        <w:trPr>
          <w:cantSplit/>
          <w:trHeight w:val="1327"/>
        </w:trPr>
        <w:tc>
          <w:tcPr>
            <w:tcW w:w="2551" w:type="dxa"/>
            <w:tcBorders>
              <w:bottom w:val="single" w:sz="4" w:space="0" w:color="auto"/>
            </w:tcBorders>
            <w:shd w:val="clear" w:color="auto" w:fill="auto"/>
            <w:vAlign w:val="center"/>
            <w:hideMark/>
          </w:tcPr>
          <w:p w:rsidR="00826BE3" w:rsidRPr="003B5BB6" w:rsidRDefault="00826BE3" w:rsidP="00BD1957">
            <w:pPr>
              <w:spacing w:after="0" w:line="240" w:lineRule="auto"/>
              <w:jc w:val="center"/>
              <w:rPr>
                <w:rFonts w:eastAsia="Times New Roman" w:cstheme="minorHAnsi"/>
                <w:b/>
                <w:bCs/>
                <w:lang w:val="en-US" w:eastAsia="tr-TR"/>
              </w:rPr>
            </w:pPr>
            <w:r w:rsidRPr="003B5BB6">
              <w:rPr>
                <w:rFonts w:eastAsia="Times New Roman" w:cstheme="minorHAnsi"/>
                <w:b/>
                <w:bCs/>
                <w:lang w:val="en-US" w:eastAsia="tr-TR"/>
              </w:rPr>
              <w:lastRenderedPageBreak/>
              <w:t>UNIT</w:t>
            </w:r>
          </w:p>
        </w:tc>
        <w:tc>
          <w:tcPr>
            <w:tcW w:w="2693" w:type="dxa"/>
            <w:tcBorders>
              <w:bottom w:val="single" w:sz="4" w:space="0" w:color="auto"/>
            </w:tcBorders>
            <w:vAlign w:val="center"/>
          </w:tcPr>
          <w:p w:rsidR="00826BE3" w:rsidRPr="003B5BB6" w:rsidRDefault="00826BE3" w:rsidP="00BD1957">
            <w:pPr>
              <w:spacing w:after="0" w:line="240" w:lineRule="auto"/>
              <w:jc w:val="center"/>
              <w:rPr>
                <w:rFonts w:eastAsia="Times New Roman" w:cstheme="minorHAnsi"/>
                <w:b/>
                <w:bCs/>
                <w:lang w:val="en-US" w:eastAsia="tr-TR"/>
              </w:rPr>
            </w:pPr>
            <w:r w:rsidRPr="003B5BB6">
              <w:rPr>
                <w:rFonts w:eastAsia="Times New Roman" w:cstheme="minorHAnsi"/>
                <w:b/>
                <w:bCs/>
                <w:lang w:val="en-US" w:eastAsia="tr-TR"/>
              </w:rPr>
              <w:t xml:space="preserve">DEPARTMENT </w:t>
            </w:r>
          </w:p>
        </w:tc>
        <w:tc>
          <w:tcPr>
            <w:tcW w:w="1843" w:type="dxa"/>
            <w:tcBorders>
              <w:bottom w:val="single" w:sz="4" w:space="0" w:color="auto"/>
            </w:tcBorders>
            <w:shd w:val="clear" w:color="auto" w:fill="auto"/>
            <w:vAlign w:val="center"/>
            <w:hideMark/>
          </w:tcPr>
          <w:p w:rsidR="00E611AC" w:rsidRDefault="00E611AC" w:rsidP="00826BE3">
            <w:pPr>
              <w:spacing w:after="0" w:line="240" w:lineRule="auto"/>
              <w:jc w:val="center"/>
              <w:rPr>
                <w:rFonts w:eastAsia="Times New Roman" w:cstheme="minorHAnsi"/>
                <w:b/>
                <w:bCs/>
                <w:lang w:val="en-US" w:eastAsia="tr-TR"/>
              </w:rPr>
            </w:pPr>
          </w:p>
          <w:p w:rsidR="00826BE3" w:rsidRPr="003B5BB6" w:rsidRDefault="00826BE3" w:rsidP="00826BE3">
            <w:pPr>
              <w:spacing w:after="0" w:line="240" w:lineRule="auto"/>
              <w:jc w:val="center"/>
              <w:rPr>
                <w:rFonts w:eastAsia="Times New Roman" w:cstheme="minorHAnsi"/>
                <w:b/>
                <w:bCs/>
                <w:lang w:val="en-US" w:eastAsia="tr-TR"/>
              </w:rPr>
            </w:pPr>
            <w:r w:rsidRPr="003B5BB6">
              <w:rPr>
                <w:rFonts w:eastAsia="Times New Roman" w:cstheme="minorHAnsi"/>
                <w:b/>
                <w:bCs/>
                <w:lang w:val="en-US" w:eastAsia="tr-TR"/>
              </w:rPr>
              <w:t>SUBDIVISION</w:t>
            </w:r>
          </w:p>
          <w:p w:rsidR="00826BE3" w:rsidRPr="003B5BB6" w:rsidRDefault="00826BE3" w:rsidP="00BD1957">
            <w:pPr>
              <w:spacing w:after="0" w:line="240" w:lineRule="auto"/>
              <w:jc w:val="center"/>
              <w:rPr>
                <w:rFonts w:eastAsia="Times New Roman" w:cstheme="minorHAnsi"/>
                <w:b/>
                <w:bCs/>
                <w:lang w:val="en-US" w:eastAsia="tr-TR"/>
              </w:rPr>
            </w:pPr>
          </w:p>
        </w:tc>
        <w:tc>
          <w:tcPr>
            <w:tcW w:w="1418" w:type="dxa"/>
            <w:tcBorders>
              <w:bottom w:val="single" w:sz="4" w:space="0" w:color="auto"/>
            </w:tcBorders>
            <w:shd w:val="clear" w:color="auto" w:fill="auto"/>
            <w:vAlign w:val="center"/>
            <w:hideMark/>
          </w:tcPr>
          <w:p w:rsidR="00826BE3" w:rsidRPr="003B5BB6" w:rsidRDefault="00826BE3" w:rsidP="00BD1957">
            <w:pPr>
              <w:spacing w:after="0" w:line="240" w:lineRule="auto"/>
              <w:jc w:val="center"/>
              <w:rPr>
                <w:rFonts w:eastAsia="Times New Roman" w:cstheme="minorHAnsi"/>
                <w:b/>
                <w:bCs/>
                <w:lang w:val="en-US" w:eastAsia="tr-TR"/>
              </w:rPr>
            </w:pPr>
            <w:r w:rsidRPr="003B5BB6">
              <w:rPr>
                <w:rFonts w:eastAsia="Times New Roman" w:cstheme="minorHAnsi"/>
                <w:b/>
                <w:bCs/>
                <w:lang w:val="en-US" w:eastAsia="tr-TR"/>
              </w:rPr>
              <w:t>TITLE</w:t>
            </w:r>
          </w:p>
        </w:tc>
        <w:tc>
          <w:tcPr>
            <w:tcW w:w="675" w:type="dxa"/>
            <w:tcBorders>
              <w:bottom w:val="single" w:sz="4" w:space="0" w:color="auto"/>
            </w:tcBorders>
            <w:shd w:val="clear" w:color="auto" w:fill="auto"/>
            <w:textDirection w:val="btLr"/>
            <w:vAlign w:val="center"/>
            <w:hideMark/>
          </w:tcPr>
          <w:p w:rsidR="00826BE3" w:rsidRPr="003B5BB6" w:rsidRDefault="00826BE3" w:rsidP="00BD1957">
            <w:pPr>
              <w:spacing w:after="0" w:line="240" w:lineRule="auto"/>
              <w:ind w:left="113" w:right="113"/>
              <w:rPr>
                <w:rFonts w:eastAsia="Times New Roman" w:cstheme="minorHAnsi"/>
                <w:b/>
                <w:bCs/>
                <w:lang w:val="en-US" w:eastAsia="tr-TR"/>
              </w:rPr>
            </w:pPr>
            <w:r w:rsidRPr="003B5BB6">
              <w:rPr>
                <w:rFonts w:eastAsia="Times New Roman" w:cstheme="minorHAnsi"/>
                <w:b/>
                <w:bCs/>
                <w:lang w:val="en-US" w:eastAsia="tr-TR"/>
              </w:rPr>
              <w:t>NUMBER</w:t>
            </w:r>
          </w:p>
        </w:tc>
        <w:tc>
          <w:tcPr>
            <w:tcW w:w="6096" w:type="dxa"/>
            <w:tcBorders>
              <w:bottom w:val="single" w:sz="4" w:space="0" w:color="auto"/>
            </w:tcBorders>
            <w:shd w:val="clear" w:color="auto" w:fill="auto"/>
            <w:vAlign w:val="center"/>
            <w:hideMark/>
          </w:tcPr>
          <w:p w:rsidR="00826BE3" w:rsidRPr="003B5BB6" w:rsidRDefault="00826BE3" w:rsidP="00BD1957">
            <w:pPr>
              <w:spacing w:after="0" w:line="240" w:lineRule="auto"/>
              <w:jc w:val="center"/>
              <w:rPr>
                <w:rFonts w:eastAsia="Times New Roman" w:cstheme="minorHAnsi"/>
                <w:b/>
                <w:bCs/>
                <w:lang w:val="en-US" w:eastAsia="tr-TR"/>
              </w:rPr>
            </w:pPr>
            <w:r w:rsidRPr="003B5BB6">
              <w:rPr>
                <w:rFonts w:eastAsia="Times New Roman" w:cstheme="minorHAnsi"/>
                <w:b/>
                <w:bCs/>
                <w:lang w:val="en-US" w:eastAsia="tr-TR"/>
              </w:rPr>
              <w:t>EXPLANATION</w:t>
            </w:r>
          </w:p>
        </w:tc>
      </w:tr>
      <w:tr w:rsidR="00826BE3" w:rsidRPr="003B5BB6" w:rsidTr="00E611AC">
        <w:trPr>
          <w:trHeight w:val="567"/>
        </w:trPr>
        <w:tc>
          <w:tcPr>
            <w:tcW w:w="2551" w:type="dxa"/>
            <w:vMerge w:val="restart"/>
            <w:tcBorders>
              <w:top w:val="single" w:sz="4" w:space="0" w:color="auto"/>
              <w:left w:val="single" w:sz="4" w:space="0" w:color="auto"/>
              <w:right w:val="single" w:sz="4" w:space="0" w:color="auto"/>
            </w:tcBorders>
            <w:shd w:val="clear" w:color="000000" w:fill="FFFFFF"/>
            <w:vAlign w:val="center"/>
          </w:tcPr>
          <w:p w:rsidR="00826BE3" w:rsidRPr="003B5BB6" w:rsidRDefault="00826BE3" w:rsidP="00826BE3">
            <w:pPr>
              <w:spacing w:after="0" w:line="240" w:lineRule="auto"/>
              <w:jc w:val="center"/>
              <w:rPr>
                <w:rFonts w:cstheme="minorHAnsi"/>
                <w:color w:val="000000"/>
                <w:lang w:val="en-US"/>
              </w:rPr>
            </w:pPr>
            <w:r w:rsidRPr="003B5BB6">
              <w:rPr>
                <w:rFonts w:cstheme="minorHAnsi"/>
                <w:color w:val="000000"/>
                <w:lang w:val="en-US"/>
              </w:rPr>
              <w:t>FACULTY OF DENTISTRY</w:t>
            </w:r>
          </w:p>
        </w:tc>
        <w:tc>
          <w:tcPr>
            <w:tcW w:w="2693" w:type="dxa"/>
            <w:vMerge w:val="restart"/>
            <w:tcBorders>
              <w:top w:val="single" w:sz="4" w:space="0" w:color="auto"/>
              <w:left w:val="nil"/>
              <w:right w:val="single" w:sz="4" w:space="0" w:color="auto"/>
            </w:tcBorders>
            <w:shd w:val="clear" w:color="000000" w:fill="FFFFFF"/>
            <w:vAlign w:val="center"/>
          </w:tcPr>
          <w:p w:rsidR="00826BE3" w:rsidRPr="003B5BB6" w:rsidRDefault="00826BE3" w:rsidP="00826BE3">
            <w:pPr>
              <w:spacing w:after="0" w:line="240" w:lineRule="auto"/>
              <w:jc w:val="center"/>
              <w:rPr>
                <w:rFonts w:cstheme="minorHAnsi"/>
                <w:color w:val="000000"/>
                <w:lang w:val="en-US"/>
              </w:rPr>
            </w:pPr>
            <w:r w:rsidRPr="003B5BB6">
              <w:rPr>
                <w:rFonts w:cstheme="minorHAnsi"/>
                <w:color w:val="000000"/>
                <w:lang w:val="en-US"/>
              </w:rPr>
              <w:t>CLINICAL S</w:t>
            </w:r>
            <w:bookmarkStart w:id="0" w:name="_GoBack"/>
            <w:bookmarkEnd w:id="0"/>
            <w:r w:rsidRPr="003B5BB6">
              <w:rPr>
                <w:rFonts w:cstheme="minorHAnsi"/>
                <w:color w:val="000000"/>
                <w:lang w:val="en-US"/>
              </w:rPr>
              <w:t>CIENCES</w:t>
            </w:r>
          </w:p>
        </w:tc>
        <w:tc>
          <w:tcPr>
            <w:tcW w:w="1843"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000000"/>
                <w:lang w:val="en-US"/>
              </w:rPr>
            </w:pPr>
            <w:r w:rsidRPr="003B5BB6">
              <w:rPr>
                <w:rFonts w:cstheme="minorHAnsi"/>
                <w:color w:val="000000"/>
                <w:lang w:val="en-US"/>
              </w:rPr>
              <w:t>RESTORATIVE DENTAL TREATMENT</w:t>
            </w:r>
          </w:p>
        </w:tc>
        <w:tc>
          <w:tcPr>
            <w:tcW w:w="1418"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ASSISTANT PROFESSOR</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1</w:t>
            </w:r>
          </w:p>
        </w:tc>
        <w:tc>
          <w:tcPr>
            <w:tcW w:w="6096"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rPr>
                <w:rFonts w:cstheme="minorHAnsi"/>
                <w:color w:val="000000"/>
                <w:lang w:val="en-US"/>
              </w:rPr>
            </w:pPr>
            <w:r w:rsidRPr="003B5BB6">
              <w:rPr>
                <w:rFonts w:cstheme="minorHAnsi"/>
                <w:color w:val="000000"/>
                <w:lang w:val="en-US"/>
              </w:rPr>
              <w:t>To meet the criteria in the relevant field specified in the Special Conditions section.</w:t>
            </w:r>
          </w:p>
        </w:tc>
      </w:tr>
      <w:tr w:rsidR="00826BE3" w:rsidRPr="003B5BB6" w:rsidTr="00E611AC">
        <w:trPr>
          <w:trHeight w:val="561"/>
        </w:trPr>
        <w:tc>
          <w:tcPr>
            <w:tcW w:w="2551" w:type="dxa"/>
            <w:vMerge/>
            <w:tcBorders>
              <w:left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p>
        </w:tc>
        <w:tc>
          <w:tcPr>
            <w:tcW w:w="2693" w:type="dxa"/>
            <w:vMerge/>
            <w:tcBorders>
              <w:left w:val="nil"/>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000000"/>
                <w:lang w:val="en-US"/>
              </w:rPr>
            </w:pPr>
            <w:r w:rsidRPr="003B5BB6">
              <w:rPr>
                <w:rFonts w:cstheme="minorHAnsi"/>
                <w:color w:val="000000"/>
                <w:lang w:val="en-US"/>
              </w:rPr>
              <w:t>PROSTHETIC DENTAL TREATMENT</w:t>
            </w:r>
          </w:p>
        </w:tc>
        <w:tc>
          <w:tcPr>
            <w:tcW w:w="1418"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INSTR. (To give lectures)</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1</w:t>
            </w:r>
          </w:p>
        </w:tc>
        <w:tc>
          <w:tcPr>
            <w:tcW w:w="6096"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rPr>
                <w:rFonts w:cstheme="minorHAnsi"/>
                <w:color w:val="000000"/>
                <w:lang w:val="en-US"/>
              </w:rPr>
            </w:pPr>
            <w:r w:rsidRPr="003B5BB6">
              <w:rPr>
                <w:rFonts w:cstheme="minorHAnsi"/>
                <w:color w:val="000000"/>
                <w:lang w:val="en-US"/>
              </w:rPr>
              <w:t>To meet the criteria in the relevant field specified in the Special Conditions section.</w:t>
            </w:r>
          </w:p>
        </w:tc>
      </w:tr>
      <w:tr w:rsidR="00826BE3" w:rsidRPr="003B5BB6" w:rsidTr="00E611AC">
        <w:trPr>
          <w:trHeight w:val="405"/>
        </w:trPr>
        <w:tc>
          <w:tcPr>
            <w:tcW w:w="2551" w:type="dxa"/>
            <w:vMerge/>
            <w:tcBorders>
              <w:left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p>
        </w:tc>
        <w:tc>
          <w:tcPr>
            <w:tcW w:w="2693" w:type="dxa"/>
            <w:vMerge/>
            <w:tcBorders>
              <w:left w:val="nil"/>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000000"/>
                <w:lang w:val="en-US"/>
              </w:rPr>
            </w:pPr>
            <w:r w:rsidRPr="003B5BB6">
              <w:rPr>
                <w:rFonts w:cstheme="minorHAnsi"/>
                <w:color w:val="000000"/>
                <w:lang w:val="en-US"/>
              </w:rPr>
              <w:t>ORAL AND DENTAL SURGERY</w:t>
            </w:r>
          </w:p>
        </w:tc>
        <w:tc>
          <w:tcPr>
            <w:tcW w:w="1418"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INSTR. (To give lectures)</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2</w:t>
            </w:r>
          </w:p>
        </w:tc>
        <w:tc>
          <w:tcPr>
            <w:tcW w:w="6096"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rPr>
                <w:rFonts w:cstheme="minorHAnsi"/>
                <w:color w:val="000000"/>
                <w:lang w:val="en-US"/>
              </w:rPr>
            </w:pPr>
            <w:r w:rsidRPr="003B5BB6">
              <w:rPr>
                <w:rFonts w:cstheme="minorHAnsi"/>
                <w:color w:val="000000"/>
                <w:lang w:val="en-US"/>
              </w:rPr>
              <w:t>To meet the criteria in the relevant field specified in the Special Conditions section.</w:t>
            </w:r>
          </w:p>
        </w:tc>
      </w:tr>
      <w:tr w:rsidR="00826BE3" w:rsidRPr="003B5BB6" w:rsidTr="00E611AC">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000000"/>
                <w:lang w:val="en-US"/>
              </w:rPr>
            </w:pPr>
          </w:p>
        </w:tc>
        <w:tc>
          <w:tcPr>
            <w:tcW w:w="2693" w:type="dxa"/>
            <w:vMerge/>
            <w:tcBorders>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000000"/>
                <w:lang w:val="en-US"/>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000000"/>
                <w:lang w:val="en-US"/>
              </w:rPr>
            </w:pPr>
            <w:r w:rsidRPr="003B5BB6">
              <w:rPr>
                <w:rFonts w:cstheme="minorHAnsi"/>
                <w:color w:val="000000"/>
                <w:lang w:val="en-US"/>
              </w:rPr>
              <w:t>GENERAL CLINICS</w:t>
            </w:r>
          </w:p>
        </w:tc>
        <w:tc>
          <w:tcPr>
            <w:tcW w:w="1418"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INSTR. (Ancillary staff)</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10</w:t>
            </w:r>
          </w:p>
        </w:tc>
        <w:tc>
          <w:tcPr>
            <w:tcW w:w="6096"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rPr>
                <w:rFonts w:cstheme="minorHAnsi"/>
                <w:color w:val="000000"/>
                <w:lang w:val="en-US"/>
              </w:rPr>
            </w:pPr>
            <w:r w:rsidRPr="003B5BB6">
              <w:rPr>
                <w:rFonts w:cstheme="minorHAnsi"/>
                <w:color w:val="000000"/>
                <w:lang w:val="en-US"/>
              </w:rPr>
              <w:t>To meet the criteria in the relevant field specified in the Special Conditions section.</w:t>
            </w:r>
          </w:p>
        </w:tc>
      </w:tr>
      <w:tr w:rsidR="00826BE3" w:rsidRPr="003B5BB6" w:rsidTr="00E611AC">
        <w:trPr>
          <w:trHeight w:val="567"/>
        </w:trPr>
        <w:tc>
          <w:tcPr>
            <w:tcW w:w="2551" w:type="dxa"/>
            <w:vMerge w:val="restart"/>
            <w:tcBorders>
              <w:top w:val="single" w:sz="4" w:space="0" w:color="auto"/>
              <w:left w:val="single" w:sz="4" w:space="0" w:color="auto"/>
              <w:right w:val="single" w:sz="4" w:space="0" w:color="auto"/>
            </w:tcBorders>
            <w:shd w:val="clear" w:color="auto" w:fill="auto"/>
            <w:vAlign w:val="center"/>
          </w:tcPr>
          <w:p w:rsidR="00826BE3" w:rsidRPr="003B5BB6" w:rsidRDefault="00826BE3" w:rsidP="00826BE3">
            <w:pPr>
              <w:spacing w:after="0" w:line="240" w:lineRule="auto"/>
              <w:jc w:val="center"/>
              <w:rPr>
                <w:rFonts w:cstheme="minorHAnsi"/>
                <w:color w:val="000000"/>
                <w:lang w:val="en-US"/>
              </w:rPr>
            </w:pPr>
            <w:r w:rsidRPr="003B5BB6">
              <w:rPr>
                <w:rFonts w:cstheme="minorHAnsi"/>
                <w:color w:val="000000"/>
                <w:lang w:val="en-US"/>
              </w:rPr>
              <w:t>FACULTY OF ENGINEERING</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000000"/>
                <w:lang w:val="en-US"/>
              </w:rPr>
            </w:pPr>
            <w:r w:rsidRPr="003B5BB6">
              <w:rPr>
                <w:rFonts w:cstheme="minorHAnsi"/>
                <w:color w:val="000000"/>
                <w:lang w:val="en-US"/>
              </w:rPr>
              <w:t>MECHANICAL ENGINEERING</w:t>
            </w:r>
          </w:p>
        </w:tc>
        <w:tc>
          <w:tcPr>
            <w:tcW w:w="1418"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FF0000"/>
                <w:lang w:val="en-US"/>
              </w:rPr>
            </w:pPr>
            <w:r w:rsidRPr="003B5BB6">
              <w:rPr>
                <w:rFonts w:cstheme="minorHAnsi"/>
                <w:color w:val="FF0000"/>
                <w:lang w:val="en-US"/>
              </w:rPr>
              <w:t>*</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1</w:t>
            </w:r>
          </w:p>
        </w:tc>
        <w:tc>
          <w:tcPr>
            <w:tcW w:w="6096"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rPr>
                <w:rFonts w:cstheme="minorHAnsi"/>
                <w:color w:val="000000"/>
                <w:lang w:val="en-US"/>
              </w:rPr>
            </w:pPr>
            <w:r w:rsidRPr="003B5BB6">
              <w:rPr>
                <w:rFonts w:cstheme="minorHAnsi"/>
                <w:color w:val="000000"/>
                <w:lang w:val="en-US"/>
              </w:rPr>
              <w:t>To meet the criteria in the relevant field specified in the Special Conditions section.</w:t>
            </w:r>
          </w:p>
        </w:tc>
      </w:tr>
      <w:tr w:rsidR="00826BE3" w:rsidRPr="003B5BB6" w:rsidTr="00E611AC">
        <w:trPr>
          <w:trHeight w:val="567"/>
        </w:trPr>
        <w:tc>
          <w:tcPr>
            <w:tcW w:w="2551" w:type="dxa"/>
            <w:vMerge/>
            <w:tcBorders>
              <w:left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r w:rsidRPr="003B5BB6">
              <w:rPr>
                <w:rFonts w:cstheme="minorHAnsi"/>
                <w:color w:val="000000"/>
                <w:lang w:val="en-US"/>
              </w:rPr>
              <w:t>COMPUTER ENGINEERING</w:t>
            </w:r>
          </w:p>
        </w:tc>
        <w:tc>
          <w:tcPr>
            <w:tcW w:w="1418"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FF0000"/>
                <w:lang w:val="en-US"/>
              </w:rPr>
            </w:pPr>
            <w:r w:rsidRPr="003B5BB6">
              <w:rPr>
                <w:rFonts w:cstheme="minorHAnsi"/>
                <w:color w:val="FF0000"/>
                <w:lang w:val="en-US"/>
              </w:rPr>
              <w:t>*</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3</w:t>
            </w:r>
          </w:p>
        </w:tc>
        <w:tc>
          <w:tcPr>
            <w:tcW w:w="6096"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rPr>
                <w:rFonts w:cstheme="minorHAnsi"/>
                <w:lang w:val="en-US"/>
              </w:rPr>
            </w:pPr>
            <w:r w:rsidRPr="003B5BB6">
              <w:rPr>
                <w:rFonts w:cstheme="minorHAnsi"/>
                <w:color w:val="000000"/>
                <w:lang w:val="en-US"/>
              </w:rPr>
              <w:t>To meet the criteria in the relevant field specified in the Special Conditions section.</w:t>
            </w:r>
          </w:p>
        </w:tc>
      </w:tr>
      <w:tr w:rsidR="00826BE3" w:rsidRPr="003B5BB6" w:rsidTr="00E611AC">
        <w:trPr>
          <w:trHeight w:val="567"/>
        </w:trPr>
        <w:tc>
          <w:tcPr>
            <w:tcW w:w="2551" w:type="dxa"/>
            <w:vMerge/>
            <w:tcBorders>
              <w:left w:val="single" w:sz="4" w:space="0" w:color="auto"/>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r w:rsidRPr="003B5BB6">
              <w:rPr>
                <w:rFonts w:cstheme="minorHAnsi"/>
                <w:color w:val="000000"/>
                <w:lang w:val="en-US"/>
              </w:rPr>
              <w:t>CIVIL ENGINEERING</w:t>
            </w:r>
          </w:p>
        </w:tc>
        <w:tc>
          <w:tcPr>
            <w:tcW w:w="1418"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FF0000"/>
                <w:lang w:val="en-US"/>
              </w:rPr>
            </w:pPr>
            <w:r w:rsidRPr="003B5BB6">
              <w:rPr>
                <w:rFonts w:cstheme="minorHAnsi"/>
                <w:color w:val="FF0000"/>
                <w:lang w:val="en-US"/>
              </w:rPr>
              <w:t>*</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3</w:t>
            </w:r>
          </w:p>
        </w:tc>
        <w:tc>
          <w:tcPr>
            <w:tcW w:w="6096"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rPr>
                <w:rFonts w:cstheme="minorHAnsi"/>
                <w:lang w:val="en-US"/>
              </w:rPr>
            </w:pPr>
            <w:r w:rsidRPr="003B5BB6">
              <w:rPr>
                <w:rFonts w:cstheme="minorHAnsi"/>
                <w:color w:val="000000"/>
                <w:lang w:val="en-US"/>
              </w:rPr>
              <w:t>To meet the criteria in the relevant field specified in the Special Conditions section.</w:t>
            </w:r>
          </w:p>
        </w:tc>
      </w:tr>
      <w:tr w:rsidR="00826BE3" w:rsidRPr="003B5BB6" w:rsidTr="00E611AC">
        <w:trPr>
          <w:trHeight w:val="690"/>
        </w:trPr>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r w:rsidRPr="003B5BB6">
              <w:rPr>
                <w:rFonts w:cstheme="minorHAnsi"/>
                <w:color w:val="000000"/>
                <w:lang w:val="en-US"/>
              </w:rPr>
              <w:t>FACULTY OF TOURISM</w:t>
            </w: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826BE3">
            <w:pPr>
              <w:spacing w:after="0" w:line="240" w:lineRule="auto"/>
              <w:jc w:val="center"/>
              <w:rPr>
                <w:rFonts w:cstheme="minorHAnsi"/>
                <w:color w:val="000000"/>
                <w:lang w:val="en-US"/>
              </w:rPr>
            </w:pPr>
            <w:r w:rsidRPr="003B5BB6">
              <w:rPr>
                <w:rFonts w:cstheme="minorHAnsi"/>
                <w:color w:val="000000"/>
                <w:lang w:val="en-US"/>
              </w:rPr>
              <w:t>TOURISM MANAGEMENT, TOURISM GUIDANCE, TRAVEL MANAGEMENT, FOOD-BEVERAGE MANAGEMENT</w:t>
            </w:r>
          </w:p>
        </w:tc>
        <w:tc>
          <w:tcPr>
            <w:tcW w:w="1418" w:type="dxa"/>
            <w:tcBorders>
              <w:top w:val="single" w:sz="4" w:space="0" w:color="auto"/>
              <w:left w:val="nil"/>
              <w:bottom w:val="single" w:sz="4" w:space="0" w:color="auto"/>
              <w:right w:val="single" w:sz="4" w:space="0" w:color="auto"/>
            </w:tcBorders>
            <w:shd w:val="clear" w:color="auto" w:fill="auto"/>
          </w:tcPr>
          <w:p w:rsidR="00826BE3" w:rsidRPr="003B5BB6" w:rsidRDefault="00826BE3" w:rsidP="00BD1957">
            <w:pPr>
              <w:spacing w:line="240" w:lineRule="auto"/>
              <w:jc w:val="center"/>
              <w:rPr>
                <w:rFonts w:cstheme="minorHAnsi"/>
                <w:lang w:val="en-US"/>
              </w:rPr>
            </w:pPr>
          </w:p>
          <w:p w:rsidR="00826BE3" w:rsidRPr="003B5BB6" w:rsidRDefault="00826BE3" w:rsidP="00BD1957">
            <w:pPr>
              <w:spacing w:line="240" w:lineRule="auto"/>
              <w:jc w:val="center"/>
              <w:rPr>
                <w:rFonts w:cstheme="minorHAnsi"/>
                <w:lang w:val="en-US"/>
              </w:rPr>
            </w:pPr>
            <w:r w:rsidRPr="003B5BB6">
              <w:rPr>
                <w:rFonts w:cstheme="minorHAnsi"/>
                <w:color w:val="FF0000"/>
                <w:lang w:val="en-US"/>
              </w:rPr>
              <w:t>*</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10</w:t>
            </w:r>
          </w:p>
        </w:tc>
        <w:tc>
          <w:tcPr>
            <w:tcW w:w="6096"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both"/>
              <w:rPr>
                <w:rFonts w:cstheme="minorHAnsi"/>
                <w:color w:val="000000"/>
                <w:lang w:val="en-US"/>
              </w:rPr>
            </w:pPr>
            <w:r w:rsidRPr="003B5BB6">
              <w:rPr>
                <w:rFonts w:cstheme="minorHAnsi"/>
                <w:color w:val="000000"/>
                <w:lang w:val="en-US"/>
              </w:rPr>
              <w:t xml:space="preserve">To meet the criteria in the relevant field specified in the Special Conditions section and to be able to speak a foreign language at a level to teach at least one of the courses in German, Russian, Japanese, French, Spanish, Chinese, English. </w:t>
            </w:r>
          </w:p>
        </w:tc>
      </w:tr>
      <w:tr w:rsidR="00826BE3" w:rsidRPr="003B5BB6" w:rsidTr="00E611AC">
        <w:trPr>
          <w:trHeight w:val="567"/>
        </w:trPr>
        <w:tc>
          <w:tcPr>
            <w:tcW w:w="2551" w:type="dxa"/>
            <w:vMerge w:val="restart"/>
            <w:tcBorders>
              <w:top w:val="single" w:sz="4" w:space="0" w:color="auto"/>
              <w:left w:val="single" w:sz="4" w:space="0" w:color="auto"/>
              <w:right w:val="single" w:sz="4" w:space="0" w:color="auto"/>
            </w:tcBorders>
            <w:shd w:val="clear" w:color="000000" w:fill="FFFFFF"/>
            <w:vAlign w:val="center"/>
          </w:tcPr>
          <w:p w:rsidR="00826BE3" w:rsidRPr="003B5BB6" w:rsidRDefault="00826BE3" w:rsidP="00826BE3">
            <w:pPr>
              <w:spacing w:after="0" w:line="240" w:lineRule="auto"/>
              <w:jc w:val="center"/>
              <w:rPr>
                <w:rFonts w:cstheme="minorHAnsi"/>
                <w:color w:val="000000"/>
                <w:lang w:val="en-US"/>
              </w:rPr>
            </w:pPr>
            <w:r w:rsidRPr="003B5BB6">
              <w:rPr>
                <w:rFonts w:cstheme="minorHAnsi"/>
                <w:color w:val="000000"/>
                <w:lang w:val="en-US"/>
              </w:rPr>
              <w:t>THE SCHOOL OF FOREIGN LANGUAGES</w:t>
            </w: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r>
              <w:rPr>
                <w:rFonts w:cstheme="minorHAnsi"/>
                <w:color w:val="000000"/>
                <w:lang w:val="en-US"/>
              </w:rPr>
              <w:t>ENGLİSH</w:t>
            </w:r>
          </w:p>
        </w:tc>
        <w:tc>
          <w:tcPr>
            <w:tcW w:w="1418"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FF0000"/>
                <w:lang w:val="en-US"/>
              </w:rPr>
            </w:pPr>
            <w:r w:rsidRPr="003B5BB6">
              <w:rPr>
                <w:rFonts w:cstheme="minorHAnsi"/>
                <w:color w:val="FF0000"/>
                <w:lang w:val="en-US"/>
              </w:rPr>
              <w:t>*</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1</w:t>
            </w:r>
          </w:p>
        </w:tc>
        <w:tc>
          <w:tcPr>
            <w:tcW w:w="6096"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both"/>
              <w:rPr>
                <w:rFonts w:cstheme="minorHAnsi"/>
                <w:lang w:val="en-US"/>
              </w:rPr>
            </w:pPr>
            <w:r w:rsidRPr="003B5BB6">
              <w:rPr>
                <w:rFonts w:cstheme="minorHAnsi"/>
                <w:color w:val="000000"/>
                <w:lang w:val="en-US"/>
              </w:rPr>
              <w:t>To meet the criteria in the relevant field specified in the Special Conditions section and</w:t>
            </w:r>
            <w:r w:rsidRPr="003B5BB6">
              <w:rPr>
                <w:rFonts w:cstheme="minorHAnsi"/>
                <w:lang w:val="en-US"/>
              </w:rPr>
              <w:t xml:space="preserve"> to have at least a bachelor's degree in English Language at a level to be able to teach English Preparatory Program courses.</w:t>
            </w:r>
          </w:p>
        </w:tc>
      </w:tr>
      <w:tr w:rsidR="00826BE3" w:rsidRPr="003B5BB6" w:rsidTr="00E611AC">
        <w:trPr>
          <w:trHeight w:val="567"/>
        </w:trPr>
        <w:tc>
          <w:tcPr>
            <w:tcW w:w="2551" w:type="dxa"/>
            <w:vMerge/>
            <w:tcBorders>
              <w:left w:val="single" w:sz="4" w:space="0" w:color="auto"/>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color w:val="000000"/>
                <w:lang w:val="en-US"/>
              </w:rPr>
            </w:pPr>
            <w:r>
              <w:rPr>
                <w:rFonts w:cstheme="minorHAnsi"/>
                <w:color w:val="000000"/>
                <w:lang w:val="en-US"/>
              </w:rPr>
              <w:t>GERMAN</w:t>
            </w:r>
          </w:p>
        </w:tc>
        <w:tc>
          <w:tcPr>
            <w:tcW w:w="1418"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center"/>
              <w:rPr>
                <w:rFonts w:cstheme="minorHAnsi"/>
                <w:color w:val="FF0000"/>
                <w:lang w:val="en-US"/>
              </w:rPr>
            </w:pPr>
            <w:r w:rsidRPr="003B5BB6">
              <w:rPr>
                <w:rFonts w:cstheme="minorHAnsi"/>
                <w:color w:val="FF0000"/>
                <w:lang w:val="en-US"/>
              </w:rPr>
              <w:t>*</w:t>
            </w:r>
          </w:p>
        </w:tc>
        <w:tc>
          <w:tcPr>
            <w:tcW w:w="675" w:type="dxa"/>
            <w:tcBorders>
              <w:top w:val="single" w:sz="4" w:space="0" w:color="auto"/>
              <w:left w:val="nil"/>
              <w:bottom w:val="single" w:sz="4" w:space="0" w:color="auto"/>
              <w:right w:val="single" w:sz="4" w:space="0" w:color="auto"/>
            </w:tcBorders>
            <w:shd w:val="clear" w:color="000000" w:fill="FFFFFF"/>
            <w:vAlign w:val="center"/>
          </w:tcPr>
          <w:p w:rsidR="00826BE3" w:rsidRPr="003B5BB6" w:rsidRDefault="00826BE3" w:rsidP="00BD1957">
            <w:pPr>
              <w:spacing w:after="0" w:line="240" w:lineRule="auto"/>
              <w:jc w:val="center"/>
              <w:rPr>
                <w:rFonts w:cstheme="minorHAnsi"/>
                <w:lang w:val="en-US"/>
              </w:rPr>
            </w:pPr>
            <w:r w:rsidRPr="003B5BB6">
              <w:rPr>
                <w:rFonts w:cstheme="minorHAnsi"/>
                <w:lang w:val="en-US"/>
              </w:rPr>
              <w:t>1</w:t>
            </w:r>
          </w:p>
        </w:tc>
        <w:tc>
          <w:tcPr>
            <w:tcW w:w="6096" w:type="dxa"/>
            <w:tcBorders>
              <w:top w:val="single" w:sz="4" w:space="0" w:color="auto"/>
              <w:left w:val="nil"/>
              <w:bottom w:val="single" w:sz="4" w:space="0" w:color="auto"/>
              <w:right w:val="single" w:sz="4" w:space="0" w:color="auto"/>
            </w:tcBorders>
            <w:shd w:val="clear" w:color="auto" w:fill="auto"/>
            <w:vAlign w:val="center"/>
          </w:tcPr>
          <w:p w:rsidR="00826BE3" w:rsidRPr="003B5BB6" w:rsidRDefault="00826BE3" w:rsidP="00BD1957">
            <w:pPr>
              <w:spacing w:after="0" w:line="240" w:lineRule="auto"/>
              <w:jc w:val="both"/>
              <w:rPr>
                <w:rFonts w:cstheme="minorHAnsi"/>
                <w:color w:val="000000"/>
                <w:lang w:val="en-US"/>
              </w:rPr>
            </w:pPr>
            <w:r w:rsidRPr="003B5BB6">
              <w:rPr>
                <w:rFonts w:cstheme="minorHAnsi"/>
                <w:color w:val="000000"/>
                <w:lang w:val="en-US"/>
              </w:rPr>
              <w:t>To meet the criteria in the relevant field specified in the Special Conditions section and to have at least a bachelor's degree in the field of German Language at a level to be able to teach the German Preparatory Program courses.</w:t>
            </w:r>
          </w:p>
        </w:tc>
      </w:tr>
    </w:tbl>
    <w:p w:rsidR="00A05D52" w:rsidRPr="003B5BB6" w:rsidRDefault="00A05D52" w:rsidP="00826BE3">
      <w:pPr>
        <w:spacing w:after="0" w:line="240" w:lineRule="auto"/>
        <w:ind w:left="142" w:right="283"/>
        <w:jc w:val="both"/>
        <w:rPr>
          <w:rFonts w:eastAsia="Times New Roman" w:cstheme="minorHAnsi"/>
          <w:highlight w:val="yellow"/>
          <w:lang w:val="en-US" w:eastAsia="tr-TR"/>
        </w:rPr>
      </w:pPr>
    </w:p>
    <w:sectPr w:rsidR="00A05D52" w:rsidRPr="003B5BB6" w:rsidSect="009B22EA">
      <w:headerReference w:type="even" r:id="rId8"/>
      <w:headerReference w:type="default" r:id="rId9"/>
      <w:footerReference w:type="even" r:id="rId10"/>
      <w:footerReference w:type="default" r:id="rId11"/>
      <w:headerReference w:type="first" r:id="rId12"/>
      <w:footerReference w:type="first" r:id="rId13"/>
      <w:pgSz w:w="16838" w:h="11906" w:orient="landscape"/>
      <w:pgMar w:top="284"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8D0" w:rsidRDefault="00E778D0" w:rsidP="007F3DE1">
      <w:pPr>
        <w:spacing w:after="0" w:line="240" w:lineRule="auto"/>
      </w:pPr>
      <w:r>
        <w:separator/>
      </w:r>
    </w:p>
  </w:endnote>
  <w:endnote w:type="continuationSeparator" w:id="0">
    <w:p w:rsidR="00E778D0" w:rsidRDefault="00E778D0" w:rsidP="007F3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8D0" w:rsidRDefault="00E778D0" w:rsidP="007F3DE1">
      <w:pPr>
        <w:spacing w:after="0" w:line="240" w:lineRule="auto"/>
      </w:pPr>
      <w:r>
        <w:separator/>
      </w:r>
    </w:p>
  </w:footnote>
  <w:footnote w:type="continuationSeparator" w:id="0">
    <w:p w:rsidR="00E778D0" w:rsidRDefault="00E778D0" w:rsidP="007F3D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A5A" w:rsidRDefault="00A44A5A">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55142"/>
    <w:multiLevelType w:val="hybridMultilevel"/>
    <w:tmpl w:val="2882769A"/>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 w15:restartNumberingAfterBreak="0">
    <w:nsid w:val="09147B4B"/>
    <w:multiLevelType w:val="hybridMultilevel"/>
    <w:tmpl w:val="10087EFE"/>
    <w:lvl w:ilvl="0" w:tplc="D62AC476">
      <w:start w:val="1"/>
      <w:numFmt w:val="lowerLetter"/>
      <w:lvlText w:val="%1)"/>
      <w:lvlJc w:val="left"/>
      <w:pPr>
        <w:ind w:left="997" w:hanging="360"/>
      </w:pPr>
      <w:rPr>
        <w:rFonts w:hint="default"/>
      </w:rPr>
    </w:lvl>
    <w:lvl w:ilvl="1" w:tplc="041F0019" w:tentative="1">
      <w:start w:val="1"/>
      <w:numFmt w:val="lowerLetter"/>
      <w:lvlText w:val="%2."/>
      <w:lvlJc w:val="left"/>
      <w:pPr>
        <w:ind w:left="1717" w:hanging="360"/>
      </w:pPr>
    </w:lvl>
    <w:lvl w:ilvl="2" w:tplc="041F001B" w:tentative="1">
      <w:start w:val="1"/>
      <w:numFmt w:val="lowerRoman"/>
      <w:lvlText w:val="%3."/>
      <w:lvlJc w:val="right"/>
      <w:pPr>
        <w:ind w:left="2437" w:hanging="180"/>
      </w:pPr>
    </w:lvl>
    <w:lvl w:ilvl="3" w:tplc="041F000F" w:tentative="1">
      <w:start w:val="1"/>
      <w:numFmt w:val="decimal"/>
      <w:lvlText w:val="%4."/>
      <w:lvlJc w:val="left"/>
      <w:pPr>
        <w:ind w:left="3157" w:hanging="360"/>
      </w:pPr>
    </w:lvl>
    <w:lvl w:ilvl="4" w:tplc="041F0019" w:tentative="1">
      <w:start w:val="1"/>
      <w:numFmt w:val="lowerLetter"/>
      <w:lvlText w:val="%5."/>
      <w:lvlJc w:val="left"/>
      <w:pPr>
        <w:ind w:left="3877" w:hanging="360"/>
      </w:pPr>
    </w:lvl>
    <w:lvl w:ilvl="5" w:tplc="041F001B" w:tentative="1">
      <w:start w:val="1"/>
      <w:numFmt w:val="lowerRoman"/>
      <w:lvlText w:val="%6."/>
      <w:lvlJc w:val="right"/>
      <w:pPr>
        <w:ind w:left="4597" w:hanging="180"/>
      </w:pPr>
    </w:lvl>
    <w:lvl w:ilvl="6" w:tplc="041F000F" w:tentative="1">
      <w:start w:val="1"/>
      <w:numFmt w:val="decimal"/>
      <w:lvlText w:val="%7."/>
      <w:lvlJc w:val="left"/>
      <w:pPr>
        <w:ind w:left="5317" w:hanging="360"/>
      </w:pPr>
    </w:lvl>
    <w:lvl w:ilvl="7" w:tplc="041F0019" w:tentative="1">
      <w:start w:val="1"/>
      <w:numFmt w:val="lowerLetter"/>
      <w:lvlText w:val="%8."/>
      <w:lvlJc w:val="left"/>
      <w:pPr>
        <w:ind w:left="6037" w:hanging="360"/>
      </w:pPr>
    </w:lvl>
    <w:lvl w:ilvl="8" w:tplc="041F001B" w:tentative="1">
      <w:start w:val="1"/>
      <w:numFmt w:val="lowerRoman"/>
      <w:lvlText w:val="%9."/>
      <w:lvlJc w:val="right"/>
      <w:pPr>
        <w:ind w:left="6757" w:hanging="180"/>
      </w:pPr>
    </w:lvl>
  </w:abstractNum>
  <w:abstractNum w:abstractNumId="2" w15:restartNumberingAfterBreak="0">
    <w:nsid w:val="09C042E9"/>
    <w:multiLevelType w:val="hybridMultilevel"/>
    <w:tmpl w:val="40C67A3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E3757F"/>
    <w:multiLevelType w:val="hybridMultilevel"/>
    <w:tmpl w:val="2F089020"/>
    <w:lvl w:ilvl="0" w:tplc="F83CD886">
      <w:start w:val="7"/>
      <w:numFmt w:val="bullet"/>
      <w:lvlText w:val=""/>
      <w:lvlJc w:val="left"/>
      <w:pPr>
        <w:ind w:left="1068" w:hanging="360"/>
      </w:pPr>
      <w:rPr>
        <w:rFonts w:ascii="Symbol" w:eastAsiaTheme="minorHAnsi"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 w15:restartNumberingAfterBreak="0">
    <w:nsid w:val="0A7A0F13"/>
    <w:multiLevelType w:val="hybridMultilevel"/>
    <w:tmpl w:val="0778DEDE"/>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5" w15:restartNumberingAfterBreak="0">
    <w:nsid w:val="0B5F5B47"/>
    <w:multiLevelType w:val="hybridMultilevel"/>
    <w:tmpl w:val="E366500C"/>
    <w:lvl w:ilvl="0" w:tplc="2160C090">
      <w:start w:val="1"/>
      <w:numFmt w:val="lowerLetter"/>
      <w:lvlText w:val="%1)"/>
      <w:lvlJc w:val="left"/>
      <w:pPr>
        <w:ind w:left="997" w:hanging="360"/>
      </w:pPr>
      <w:rPr>
        <w:rFonts w:hint="default"/>
      </w:rPr>
    </w:lvl>
    <w:lvl w:ilvl="1" w:tplc="041F0019" w:tentative="1">
      <w:start w:val="1"/>
      <w:numFmt w:val="lowerLetter"/>
      <w:lvlText w:val="%2."/>
      <w:lvlJc w:val="left"/>
      <w:pPr>
        <w:ind w:left="1717" w:hanging="360"/>
      </w:pPr>
    </w:lvl>
    <w:lvl w:ilvl="2" w:tplc="041F001B" w:tentative="1">
      <w:start w:val="1"/>
      <w:numFmt w:val="lowerRoman"/>
      <w:lvlText w:val="%3."/>
      <w:lvlJc w:val="right"/>
      <w:pPr>
        <w:ind w:left="2437" w:hanging="180"/>
      </w:pPr>
    </w:lvl>
    <w:lvl w:ilvl="3" w:tplc="041F000F" w:tentative="1">
      <w:start w:val="1"/>
      <w:numFmt w:val="decimal"/>
      <w:lvlText w:val="%4."/>
      <w:lvlJc w:val="left"/>
      <w:pPr>
        <w:ind w:left="3157" w:hanging="360"/>
      </w:pPr>
    </w:lvl>
    <w:lvl w:ilvl="4" w:tplc="041F0019" w:tentative="1">
      <w:start w:val="1"/>
      <w:numFmt w:val="lowerLetter"/>
      <w:lvlText w:val="%5."/>
      <w:lvlJc w:val="left"/>
      <w:pPr>
        <w:ind w:left="3877" w:hanging="360"/>
      </w:pPr>
    </w:lvl>
    <w:lvl w:ilvl="5" w:tplc="041F001B" w:tentative="1">
      <w:start w:val="1"/>
      <w:numFmt w:val="lowerRoman"/>
      <w:lvlText w:val="%6."/>
      <w:lvlJc w:val="right"/>
      <w:pPr>
        <w:ind w:left="4597" w:hanging="180"/>
      </w:pPr>
    </w:lvl>
    <w:lvl w:ilvl="6" w:tplc="041F000F" w:tentative="1">
      <w:start w:val="1"/>
      <w:numFmt w:val="decimal"/>
      <w:lvlText w:val="%7."/>
      <w:lvlJc w:val="left"/>
      <w:pPr>
        <w:ind w:left="5317" w:hanging="360"/>
      </w:pPr>
    </w:lvl>
    <w:lvl w:ilvl="7" w:tplc="041F0019" w:tentative="1">
      <w:start w:val="1"/>
      <w:numFmt w:val="lowerLetter"/>
      <w:lvlText w:val="%8."/>
      <w:lvlJc w:val="left"/>
      <w:pPr>
        <w:ind w:left="6037" w:hanging="360"/>
      </w:pPr>
    </w:lvl>
    <w:lvl w:ilvl="8" w:tplc="041F001B" w:tentative="1">
      <w:start w:val="1"/>
      <w:numFmt w:val="lowerRoman"/>
      <w:lvlText w:val="%9."/>
      <w:lvlJc w:val="right"/>
      <w:pPr>
        <w:ind w:left="6757" w:hanging="180"/>
      </w:pPr>
    </w:lvl>
  </w:abstractNum>
  <w:abstractNum w:abstractNumId="6" w15:restartNumberingAfterBreak="0">
    <w:nsid w:val="10500D5A"/>
    <w:multiLevelType w:val="hybridMultilevel"/>
    <w:tmpl w:val="37ECCF52"/>
    <w:lvl w:ilvl="0" w:tplc="195ADA66">
      <w:start w:val="1"/>
      <w:numFmt w:val="decimal"/>
      <w:lvlText w:val="%1."/>
      <w:lvlJc w:val="left"/>
      <w:pPr>
        <w:ind w:left="637" w:hanging="495"/>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13B40CBF"/>
    <w:multiLevelType w:val="hybridMultilevel"/>
    <w:tmpl w:val="730066AA"/>
    <w:lvl w:ilvl="0" w:tplc="D62AC476">
      <w:start w:val="1"/>
      <w:numFmt w:val="low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 w15:restartNumberingAfterBreak="0">
    <w:nsid w:val="178323A2"/>
    <w:multiLevelType w:val="hybridMultilevel"/>
    <w:tmpl w:val="51A22A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818DB"/>
    <w:multiLevelType w:val="hybridMultilevel"/>
    <w:tmpl w:val="9F669226"/>
    <w:lvl w:ilvl="0" w:tplc="49C6A1E0">
      <w:start w:val="1"/>
      <w:numFmt w:val="decimal"/>
      <w:lvlText w:val="%1."/>
      <w:lvlJc w:val="left"/>
      <w:pPr>
        <w:ind w:left="1364" w:hanging="360"/>
      </w:pPr>
      <w:rPr>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 w15:restartNumberingAfterBreak="0">
    <w:nsid w:val="21AE4617"/>
    <w:multiLevelType w:val="hybridMultilevel"/>
    <w:tmpl w:val="23083A34"/>
    <w:lvl w:ilvl="0" w:tplc="1AD4BC16">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15:restartNumberingAfterBreak="0">
    <w:nsid w:val="2A4255A9"/>
    <w:multiLevelType w:val="hybridMultilevel"/>
    <w:tmpl w:val="C0B6ABFE"/>
    <w:lvl w:ilvl="0" w:tplc="A49EE2AE">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15:restartNumberingAfterBreak="0">
    <w:nsid w:val="2A456018"/>
    <w:multiLevelType w:val="hybridMultilevel"/>
    <w:tmpl w:val="228A4B28"/>
    <w:lvl w:ilvl="0" w:tplc="BEF8D334">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15:restartNumberingAfterBreak="0">
    <w:nsid w:val="2C4E6EEF"/>
    <w:multiLevelType w:val="hybridMultilevel"/>
    <w:tmpl w:val="1A082764"/>
    <w:lvl w:ilvl="0" w:tplc="75A850DA">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4" w15:restartNumberingAfterBreak="0">
    <w:nsid w:val="2CA738A6"/>
    <w:multiLevelType w:val="hybridMultilevel"/>
    <w:tmpl w:val="F370C982"/>
    <w:lvl w:ilvl="0" w:tplc="A60A5708">
      <w:start w:val="1"/>
      <w:numFmt w:val="lowerLetter"/>
      <w:lvlText w:val="%1)"/>
      <w:lvlJc w:val="left"/>
      <w:pPr>
        <w:ind w:left="997" w:hanging="360"/>
      </w:pPr>
      <w:rPr>
        <w:rFonts w:hint="default"/>
      </w:rPr>
    </w:lvl>
    <w:lvl w:ilvl="1" w:tplc="041F0019" w:tentative="1">
      <w:start w:val="1"/>
      <w:numFmt w:val="lowerLetter"/>
      <w:lvlText w:val="%2."/>
      <w:lvlJc w:val="left"/>
      <w:pPr>
        <w:ind w:left="1717" w:hanging="360"/>
      </w:pPr>
    </w:lvl>
    <w:lvl w:ilvl="2" w:tplc="041F001B" w:tentative="1">
      <w:start w:val="1"/>
      <w:numFmt w:val="lowerRoman"/>
      <w:lvlText w:val="%3."/>
      <w:lvlJc w:val="right"/>
      <w:pPr>
        <w:ind w:left="2437" w:hanging="180"/>
      </w:pPr>
    </w:lvl>
    <w:lvl w:ilvl="3" w:tplc="041F000F" w:tentative="1">
      <w:start w:val="1"/>
      <w:numFmt w:val="decimal"/>
      <w:lvlText w:val="%4."/>
      <w:lvlJc w:val="left"/>
      <w:pPr>
        <w:ind w:left="3157" w:hanging="360"/>
      </w:pPr>
    </w:lvl>
    <w:lvl w:ilvl="4" w:tplc="041F0019" w:tentative="1">
      <w:start w:val="1"/>
      <w:numFmt w:val="lowerLetter"/>
      <w:lvlText w:val="%5."/>
      <w:lvlJc w:val="left"/>
      <w:pPr>
        <w:ind w:left="3877" w:hanging="360"/>
      </w:pPr>
    </w:lvl>
    <w:lvl w:ilvl="5" w:tplc="041F001B" w:tentative="1">
      <w:start w:val="1"/>
      <w:numFmt w:val="lowerRoman"/>
      <w:lvlText w:val="%6."/>
      <w:lvlJc w:val="right"/>
      <w:pPr>
        <w:ind w:left="4597" w:hanging="180"/>
      </w:pPr>
    </w:lvl>
    <w:lvl w:ilvl="6" w:tplc="041F000F" w:tentative="1">
      <w:start w:val="1"/>
      <w:numFmt w:val="decimal"/>
      <w:lvlText w:val="%7."/>
      <w:lvlJc w:val="left"/>
      <w:pPr>
        <w:ind w:left="5317" w:hanging="360"/>
      </w:pPr>
    </w:lvl>
    <w:lvl w:ilvl="7" w:tplc="041F0019" w:tentative="1">
      <w:start w:val="1"/>
      <w:numFmt w:val="lowerLetter"/>
      <w:lvlText w:val="%8."/>
      <w:lvlJc w:val="left"/>
      <w:pPr>
        <w:ind w:left="6037" w:hanging="360"/>
      </w:pPr>
    </w:lvl>
    <w:lvl w:ilvl="8" w:tplc="041F001B" w:tentative="1">
      <w:start w:val="1"/>
      <w:numFmt w:val="lowerRoman"/>
      <w:lvlText w:val="%9."/>
      <w:lvlJc w:val="right"/>
      <w:pPr>
        <w:ind w:left="6757" w:hanging="180"/>
      </w:pPr>
    </w:lvl>
  </w:abstractNum>
  <w:abstractNum w:abstractNumId="15" w15:restartNumberingAfterBreak="0">
    <w:nsid w:val="2D426C4E"/>
    <w:multiLevelType w:val="hybridMultilevel"/>
    <w:tmpl w:val="941A0D56"/>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6" w15:restartNumberingAfterBreak="0">
    <w:nsid w:val="333F2E06"/>
    <w:multiLevelType w:val="hybridMultilevel"/>
    <w:tmpl w:val="5CFA7D0E"/>
    <w:lvl w:ilvl="0" w:tplc="758CF472">
      <w:numFmt w:val="bullet"/>
      <w:lvlText w:val=""/>
      <w:lvlJc w:val="left"/>
      <w:pPr>
        <w:ind w:left="1068" w:hanging="360"/>
      </w:pPr>
      <w:rPr>
        <w:rFonts w:ascii="Symbol" w:eastAsiaTheme="minorHAnsi" w:hAnsi="Symbol" w:cs="Times New Roman"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7" w15:restartNumberingAfterBreak="0">
    <w:nsid w:val="34252844"/>
    <w:multiLevelType w:val="hybridMultilevel"/>
    <w:tmpl w:val="9544D68A"/>
    <w:lvl w:ilvl="0" w:tplc="BF7CAC82">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34E874EE"/>
    <w:multiLevelType w:val="hybridMultilevel"/>
    <w:tmpl w:val="707A63C4"/>
    <w:lvl w:ilvl="0" w:tplc="054C6D38">
      <w:numFmt w:val="bullet"/>
      <w:lvlText w:val=""/>
      <w:lvlJc w:val="left"/>
      <w:pPr>
        <w:ind w:left="1068" w:hanging="360"/>
      </w:pPr>
      <w:rPr>
        <w:rFonts w:ascii="Symbol" w:eastAsiaTheme="minorHAnsi" w:hAnsi="Symbol" w:cs="Times New Roman"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15:restartNumberingAfterBreak="0">
    <w:nsid w:val="368F51BD"/>
    <w:multiLevelType w:val="hybridMultilevel"/>
    <w:tmpl w:val="1D26C0AA"/>
    <w:lvl w:ilvl="0" w:tplc="BFD6166C">
      <w:start w:val="5"/>
      <w:numFmt w:val="bullet"/>
      <w:lvlText w:val="-"/>
      <w:lvlJc w:val="left"/>
      <w:pPr>
        <w:ind w:left="1494"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A6D3539"/>
    <w:multiLevelType w:val="hybridMultilevel"/>
    <w:tmpl w:val="16DA2C24"/>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1" w15:restartNumberingAfterBreak="0">
    <w:nsid w:val="40AE0DBF"/>
    <w:multiLevelType w:val="hybridMultilevel"/>
    <w:tmpl w:val="DF5AFF02"/>
    <w:lvl w:ilvl="0" w:tplc="329C09F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15:restartNumberingAfterBreak="0">
    <w:nsid w:val="492844D4"/>
    <w:multiLevelType w:val="hybridMultilevel"/>
    <w:tmpl w:val="0AC69CAA"/>
    <w:lvl w:ilvl="0" w:tplc="0D3C3978">
      <w:numFmt w:val="bullet"/>
      <w:lvlText w:val=""/>
      <w:lvlJc w:val="left"/>
      <w:pPr>
        <w:ind w:left="1683" w:hanging="975"/>
      </w:pPr>
      <w:rPr>
        <w:rFonts w:ascii="Symbol" w:eastAsiaTheme="minorHAnsi" w:hAnsi="Symbol" w:cs="Times New Roman"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3" w15:restartNumberingAfterBreak="0">
    <w:nsid w:val="4ABA0A88"/>
    <w:multiLevelType w:val="hybridMultilevel"/>
    <w:tmpl w:val="89C6E166"/>
    <w:lvl w:ilvl="0" w:tplc="BFD6166C">
      <w:start w:val="5"/>
      <w:numFmt w:val="bullet"/>
      <w:lvlText w:val="-"/>
      <w:lvlJc w:val="left"/>
      <w:pPr>
        <w:ind w:left="1494"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DE92E78"/>
    <w:multiLevelType w:val="hybridMultilevel"/>
    <w:tmpl w:val="0C66E7AC"/>
    <w:lvl w:ilvl="0" w:tplc="2FB0DE74">
      <w:start w:val="1"/>
      <w:numFmt w:val="bullet"/>
      <w:lvlText w:val=""/>
      <w:lvlJc w:val="left"/>
      <w:pPr>
        <w:ind w:left="2148" w:hanging="360"/>
      </w:pPr>
      <w:rPr>
        <w:rFonts w:ascii="Wingdings" w:hAnsi="Wingdings" w:hint="default"/>
        <w:b w:val="0"/>
      </w:rPr>
    </w:lvl>
    <w:lvl w:ilvl="1" w:tplc="041F0003" w:tentative="1">
      <w:start w:val="1"/>
      <w:numFmt w:val="bullet"/>
      <w:lvlText w:val="o"/>
      <w:lvlJc w:val="left"/>
      <w:pPr>
        <w:ind w:left="2868" w:hanging="360"/>
      </w:pPr>
      <w:rPr>
        <w:rFonts w:ascii="Courier New" w:hAnsi="Courier New" w:cs="Courier New" w:hint="default"/>
      </w:rPr>
    </w:lvl>
    <w:lvl w:ilvl="2" w:tplc="041F0005" w:tentative="1">
      <w:start w:val="1"/>
      <w:numFmt w:val="bullet"/>
      <w:lvlText w:val=""/>
      <w:lvlJc w:val="left"/>
      <w:pPr>
        <w:ind w:left="3588" w:hanging="360"/>
      </w:pPr>
      <w:rPr>
        <w:rFonts w:ascii="Wingdings" w:hAnsi="Wingdings" w:hint="default"/>
      </w:rPr>
    </w:lvl>
    <w:lvl w:ilvl="3" w:tplc="041F0001" w:tentative="1">
      <w:start w:val="1"/>
      <w:numFmt w:val="bullet"/>
      <w:lvlText w:val=""/>
      <w:lvlJc w:val="left"/>
      <w:pPr>
        <w:ind w:left="4308" w:hanging="360"/>
      </w:pPr>
      <w:rPr>
        <w:rFonts w:ascii="Symbol" w:hAnsi="Symbol" w:hint="default"/>
      </w:rPr>
    </w:lvl>
    <w:lvl w:ilvl="4" w:tplc="041F0003" w:tentative="1">
      <w:start w:val="1"/>
      <w:numFmt w:val="bullet"/>
      <w:lvlText w:val="o"/>
      <w:lvlJc w:val="left"/>
      <w:pPr>
        <w:ind w:left="5028" w:hanging="360"/>
      </w:pPr>
      <w:rPr>
        <w:rFonts w:ascii="Courier New" w:hAnsi="Courier New" w:cs="Courier New" w:hint="default"/>
      </w:rPr>
    </w:lvl>
    <w:lvl w:ilvl="5" w:tplc="041F0005" w:tentative="1">
      <w:start w:val="1"/>
      <w:numFmt w:val="bullet"/>
      <w:lvlText w:val=""/>
      <w:lvlJc w:val="left"/>
      <w:pPr>
        <w:ind w:left="5748" w:hanging="360"/>
      </w:pPr>
      <w:rPr>
        <w:rFonts w:ascii="Wingdings" w:hAnsi="Wingdings" w:hint="default"/>
      </w:rPr>
    </w:lvl>
    <w:lvl w:ilvl="6" w:tplc="041F0001" w:tentative="1">
      <w:start w:val="1"/>
      <w:numFmt w:val="bullet"/>
      <w:lvlText w:val=""/>
      <w:lvlJc w:val="left"/>
      <w:pPr>
        <w:ind w:left="6468" w:hanging="360"/>
      </w:pPr>
      <w:rPr>
        <w:rFonts w:ascii="Symbol" w:hAnsi="Symbol" w:hint="default"/>
      </w:rPr>
    </w:lvl>
    <w:lvl w:ilvl="7" w:tplc="041F0003" w:tentative="1">
      <w:start w:val="1"/>
      <w:numFmt w:val="bullet"/>
      <w:lvlText w:val="o"/>
      <w:lvlJc w:val="left"/>
      <w:pPr>
        <w:ind w:left="7188" w:hanging="360"/>
      </w:pPr>
      <w:rPr>
        <w:rFonts w:ascii="Courier New" w:hAnsi="Courier New" w:cs="Courier New" w:hint="default"/>
      </w:rPr>
    </w:lvl>
    <w:lvl w:ilvl="8" w:tplc="041F0005" w:tentative="1">
      <w:start w:val="1"/>
      <w:numFmt w:val="bullet"/>
      <w:lvlText w:val=""/>
      <w:lvlJc w:val="left"/>
      <w:pPr>
        <w:ind w:left="7908" w:hanging="360"/>
      </w:pPr>
      <w:rPr>
        <w:rFonts w:ascii="Wingdings" w:hAnsi="Wingdings" w:hint="default"/>
      </w:rPr>
    </w:lvl>
  </w:abstractNum>
  <w:abstractNum w:abstractNumId="25" w15:restartNumberingAfterBreak="0">
    <w:nsid w:val="4FA701FF"/>
    <w:multiLevelType w:val="hybridMultilevel"/>
    <w:tmpl w:val="59B4E85A"/>
    <w:lvl w:ilvl="0" w:tplc="AE8E1FF4">
      <w:start w:val="1"/>
      <w:numFmt w:val="lowerLetter"/>
      <w:lvlText w:val="%1)"/>
      <w:lvlJc w:val="left"/>
      <w:pPr>
        <w:ind w:left="1132" w:hanging="495"/>
      </w:pPr>
      <w:rPr>
        <w:rFonts w:hint="default"/>
      </w:rPr>
    </w:lvl>
    <w:lvl w:ilvl="1" w:tplc="041F0019" w:tentative="1">
      <w:start w:val="1"/>
      <w:numFmt w:val="lowerLetter"/>
      <w:lvlText w:val="%2."/>
      <w:lvlJc w:val="left"/>
      <w:pPr>
        <w:ind w:left="1717" w:hanging="360"/>
      </w:pPr>
    </w:lvl>
    <w:lvl w:ilvl="2" w:tplc="041F001B" w:tentative="1">
      <w:start w:val="1"/>
      <w:numFmt w:val="lowerRoman"/>
      <w:lvlText w:val="%3."/>
      <w:lvlJc w:val="right"/>
      <w:pPr>
        <w:ind w:left="2437" w:hanging="180"/>
      </w:pPr>
    </w:lvl>
    <w:lvl w:ilvl="3" w:tplc="041F000F" w:tentative="1">
      <w:start w:val="1"/>
      <w:numFmt w:val="decimal"/>
      <w:lvlText w:val="%4."/>
      <w:lvlJc w:val="left"/>
      <w:pPr>
        <w:ind w:left="3157" w:hanging="360"/>
      </w:pPr>
    </w:lvl>
    <w:lvl w:ilvl="4" w:tplc="041F0019" w:tentative="1">
      <w:start w:val="1"/>
      <w:numFmt w:val="lowerLetter"/>
      <w:lvlText w:val="%5."/>
      <w:lvlJc w:val="left"/>
      <w:pPr>
        <w:ind w:left="3877" w:hanging="360"/>
      </w:pPr>
    </w:lvl>
    <w:lvl w:ilvl="5" w:tplc="041F001B" w:tentative="1">
      <w:start w:val="1"/>
      <w:numFmt w:val="lowerRoman"/>
      <w:lvlText w:val="%6."/>
      <w:lvlJc w:val="right"/>
      <w:pPr>
        <w:ind w:left="4597" w:hanging="180"/>
      </w:pPr>
    </w:lvl>
    <w:lvl w:ilvl="6" w:tplc="041F000F" w:tentative="1">
      <w:start w:val="1"/>
      <w:numFmt w:val="decimal"/>
      <w:lvlText w:val="%7."/>
      <w:lvlJc w:val="left"/>
      <w:pPr>
        <w:ind w:left="5317" w:hanging="360"/>
      </w:pPr>
    </w:lvl>
    <w:lvl w:ilvl="7" w:tplc="041F0019" w:tentative="1">
      <w:start w:val="1"/>
      <w:numFmt w:val="lowerLetter"/>
      <w:lvlText w:val="%8."/>
      <w:lvlJc w:val="left"/>
      <w:pPr>
        <w:ind w:left="6037" w:hanging="360"/>
      </w:pPr>
    </w:lvl>
    <w:lvl w:ilvl="8" w:tplc="041F001B" w:tentative="1">
      <w:start w:val="1"/>
      <w:numFmt w:val="lowerRoman"/>
      <w:lvlText w:val="%9."/>
      <w:lvlJc w:val="right"/>
      <w:pPr>
        <w:ind w:left="6757" w:hanging="180"/>
      </w:pPr>
    </w:lvl>
  </w:abstractNum>
  <w:abstractNum w:abstractNumId="26" w15:restartNumberingAfterBreak="0">
    <w:nsid w:val="56C87F6A"/>
    <w:multiLevelType w:val="hybridMultilevel"/>
    <w:tmpl w:val="84CE5DA6"/>
    <w:lvl w:ilvl="0" w:tplc="AEE8AB9A">
      <w:start w:val="1"/>
      <w:numFmt w:val="lowerLetter"/>
      <w:lvlText w:val="%1)"/>
      <w:lvlJc w:val="left"/>
      <w:pPr>
        <w:ind w:left="1132" w:hanging="495"/>
      </w:pPr>
      <w:rPr>
        <w:rFonts w:hint="default"/>
      </w:rPr>
    </w:lvl>
    <w:lvl w:ilvl="1" w:tplc="041F0019" w:tentative="1">
      <w:start w:val="1"/>
      <w:numFmt w:val="lowerLetter"/>
      <w:lvlText w:val="%2."/>
      <w:lvlJc w:val="left"/>
      <w:pPr>
        <w:ind w:left="1717" w:hanging="360"/>
      </w:pPr>
    </w:lvl>
    <w:lvl w:ilvl="2" w:tplc="041F001B" w:tentative="1">
      <w:start w:val="1"/>
      <w:numFmt w:val="lowerRoman"/>
      <w:lvlText w:val="%3."/>
      <w:lvlJc w:val="right"/>
      <w:pPr>
        <w:ind w:left="2437" w:hanging="180"/>
      </w:pPr>
    </w:lvl>
    <w:lvl w:ilvl="3" w:tplc="041F000F" w:tentative="1">
      <w:start w:val="1"/>
      <w:numFmt w:val="decimal"/>
      <w:lvlText w:val="%4."/>
      <w:lvlJc w:val="left"/>
      <w:pPr>
        <w:ind w:left="3157" w:hanging="360"/>
      </w:pPr>
    </w:lvl>
    <w:lvl w:ilvl="4" w:tplc="041F0019" w:tentative="1">
      <w:start w:val="1"/>
      <w:numFmt w:val="lowerLetter"/>
      <w:lvlText w:val="%5."/>
      <w:lvlJc w:val="left"/>
      <w:pPr>
        <w:ind w:left="3877" w:hanging="360"/>
      </w:pPr>
    </w:lvl>
    <w:lvl w:ilvl="5" w:tplc="041F001B" w:tentative="1">
      <w:start w:val="1"/>
      <w:numFmt w:val="lowerRoman"/>
      <w:lvlText w:val="%6."/>
      <w:lvlJc w:val="right"/>
      <w:pPr>
        <w:ind w:left="4597" w:hanging="180"/>
      </w:pPr>
    </w:lvl>
    <w:lvl w:ilvl="6" w:tplc="041F000F" w:tentative="1">
      <w:start w:val="1"/>
      <w:numFmt w:val="decimal"/>
      <w:lvlText w:val="%7."/>
      <w:lvlJc w:val="left"/>
      <w:pPr>
        <w:ind w:left="5317" w:hanging="360"/>
      </w:pPr>
    </w:lvl>
    <w:lvl w:ilvl="7" w:tplc="041F0019" w:tentative="1">
      <w:start w:val="1"/>
      <w:numFmt w:val="lowerLetter"/>
      <w:lvlText w:val="%8."/>
      <w:lvlJc w:val="left"/>
      <w:pPr>
        <w:ind w:left="6037" w:hanging="360"/>
      </w:pPr>
    </w:lvl>
    <w:lvl w:ilvl="8" w:tplc="041F001B" w:tentative="1">
      <w:start w:val="1"/>
      <w:numFmt w:val="lowerRoman"/>
      <w:lvlText w:val="%9."/>
      <w:lvlJc w:val="right"/>
      <w:pPr>
        <w:ind w:left="6757" w:hanging="180"/>
      </w:pPr>
    </w:lvl>
  </w:abstractNum>
  <w:abstractNum w:abstractNumId="27" w15:restartNumberingAfterBreak="0">
    <w:nsid w:val="59334835"/>
    <w:multiLevelType w:val="hybridMultilevel"/>
    <w:tmpl w:val="95D220B4"/>
    <w:lvl w:ilvl="0" w:tplc="CFDA5BAE">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15:restartNumberingAfterBreak="0">
    <w:nsid w:val="5DDB6464"/>
    <w:multiLevelType w:val="hybridMultilevel"/>
    <w:tmpl w:val="4CC81C4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065661"/>
    <w:multiLevelType w:val="hybridMultilevel"/>
    <w:tmpl w:val="5E8CA266"/>
    <w:lvl w:ilvl="0" w:tplc="8E9C9262">
      <w:start w:val="1"/>
      <w:numFmt w:val="bullet"/>
      <w:lvlText w:val=""/>
      <w:lvlJc w:val="left"/>
      <w:pPr>
        <w:ind w:left="1068" w:hanging="360"/>
      </w:pPr>
      <w:rPr>
        <w:rFonts w:ascii="Wingdings" w:hAnsi="Wingdings" w:hint="default"/>
        <w:b w:val="0"/>
      </w:rPr>
    </w:lvl>
    <w:lvl w:ilvl="1" w:tplc="539E5A0C">
      <w:numFmt w:val="bullet"/>
      <w:lvlText w:val=""/>
      <w:lvlJc w:val="left"/>
      <w:pPr>
        <w:ind w:left="1788" w:hanging="360"/>
      </w:pPr>
      <w:rPr>
        <w:rFonts w:ascii="Symbol" w:eastAsiaTheme="minorHAnsi" w:hAnsi="Symbol" w:cs="Times New Roman"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628C738F"/>
    <w:multiLevelType w:val="hybridMultilevel"/>
    <w:tmpl w:val="D304FCF0"/>
    <w:lvl w:ilvl="0" w:tplc="49C6A1E0">
      <w:start w:val="1"/>
      <w:numFmt w:val="decimal"/>
      <w:lvlText w:val="%1."/>
      <w:lvlJc w:val="left"/>
      <w:pPr>
        <w:ind w:left="502" w:hanging="360"/>
      </w:pPr>
      <w:rPr>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15:restartNumberingAfterBreak="0">
    <w:nsid w:val="63F03223"/>
    <w:multiLevelType w:val="hybridMultilevel"/>
    <w:tmpl w:val="BCF0C4B0"/>
    <w:lvl w:ilvl="0" w:tplc="DCB240FE">
      <w:start w:val="4"/>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15:restartNumberingAfterBreak="0">
    <w:nsid w:val="66437765"/>
    <w:multiLevelType w:val="hybridMultilevel"/>
    <w:tmpl w:val="8E7E188E"/>
    <w:lvl w:ilvl="0" w:tplc="B37C4BAC">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3" w15:restartNumberingAfterBreak="0">
    <w:nsid w:val="6EBD1785"/>
    <w:multiLevelType w:val="hybridMultilevel"/>
    <w:tmpl w:val="A9582C86"/>
    <w:lvl w:ilvl="0" w:tplc="755E36AC">
      <w:start w:val="1"/>
      <w:numFmt w:val="bullet"/>
      <w:lvlText w:val=""/>
      <w:lvlJc w:val="left"/>
      <w:pPr>
        <w:ind w:left="1683" w:hanging="975"/>
      </w:pPr>
      <w:rPr>
        <w:rFonts w:ascii="Wingdings" w:hAnsi="Wingdings" w:hint="default"/>
        <w:b w:val="0"/>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4" w15:restartNumberingAfterBreak="0">
    <w:nsid w:val="721565F8"/>
    <w:multiLevelType w:val="hybridMultilevel"/>
    <w:tmpl w:val="45FAE088"/>
    <w:lvl w:ilvl="0" w:tplc="FD72AE7C">
      <w:start w:val="5"/>
      <w:numFmt w:val="bullet"/>
      <w:lvlText w:val="-"/>
      <w:lvlJc w:val="left"/>
      <w:pPr>
        <w:ind w:left="1494" w:hanging="360"/>
      </w:pPr>
      <w:rPr>
        <w:rFonts w:ascii="Times New Roman" w:eastAsiaTheme="minorHAnsi" w:hAnsi="Times New Roman" w:cs="Times New Roman"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35" w15:restartNumberingAfterBreak="0">
    <w:nsid w:val="733E50D9"/>
    <w:multiLevelType w:val="hybridMultilevel"/>
    <w:tmpl w:val="74820DC8"/>
    <w:lvl w:ilvl="0" w:tplc="BFD6166C">
      <w:start w:val="5"/>
      <w:numFmt w:val="bullet"/>
      <w:lvlText w:val="-"/>
      <w:lvlJc w:val="left"/>
      <w:pPr>
        <w:ind w:left="1494" w:hanging="360"/>
      </w:pPr>
      <w:rPr>
        <w:rFonts w:ascii="Times New Roman" w:eastAsiaTheme="minorHAnsi" w:hAnsi="Times New Roman" w:cs="Times New Roman"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36" w15:restartNumberingAfterBreak="0">
    <w:nsid w:val="742F74C5"/>
    <w:multiLevelType w:val="hybridMultilevel"/>
    <w:tmpl w:val="6584F7BA"/>
    <w:lvl w:ilvl="0" w:tplc="EC2E359E">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7" w15:restartNumberingAfterBreak="0">
    <w:nsid w:val="759533E2"/>
    <w:multiLevelType w:val="hybridMultilevel"/>
    <w:tmpl w:val="24DED8C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8" w15:restartNumberingAfterBreak="0">
    <w:nsid w:val="7BFA0224"/>
    <w:multiLevelType w:val="hybridMultilevel"/>
    <w:tmpl w:val="7B7830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EBB2B63"/>
    <w:multiLevelType w:val="hybridMultilevel"/>
    <w:tmpl w:val="F2B0DCE4"/>
    <w:lvl w:ilvl="0" w:tplc="027498AE">
      <w:start w:val="1"/>
      <w:numFmt w:val="decimal"/>
      <w:lvlText w:val="%1."/>
      <w:lvlJc w:val="left"/>
      <w:pPr>
        <w:ind w:left="637" w:hanging="495"/>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3"/>
  </w:num>
  <w:num w:numId="2">
    <w:abstractNumId w:val="2"/>
  </w:num>
  <w:num w:numId="3">
    <w:abstractNumId w:val="13"/>
  </w:num>
  <w:num w:numId="4">
    <w:abstractNumId w:val="20"/>
  </w:num>
  <w:num w:numId="5">
    <w:abstractNumId w:val="18"/>
  </w:num>
  <w:num w:numId="6">
    <w:abstractNumId w:val="37"/>
  </w:num>
  <w:num w:numId="7">
    <w:abstractNumId w:val="16"/>
  </w:num>
  <w:num w:numId="8">
    <w:abstractNumId w:val="29"/>
  </w:num>
  <w:num w:numId="9">
    <w:abstractNumId w:val="15"/>
  </w:num>
  <w:num w:numId="10">
    <w:abstractNumId w:val="22"/>
  </w:num>
  <w:num w:numId="11">
    <w:abstractNumId w:val="33"/>
  </w:num>
  <w:num w:numId="12">
    <w:abstractNumId w:val="28"/>
  </w:num>
  <w:num w:numId="13">
    <w:abstractNumId w:val="24"/>
  </w:num>
  <w:num w:numId="14">
    <w:abstractNumId w:val="34"/>
  </w:num>
  <w:num w:numId="15">
    <w:abstractNumId w:val="35"/>
  </w:num>
  <w:num w:numId="16">
    <w:abstractNumId w:val="23"/>
  </w:num>
  <w:num w:numId="17">
    <w:abstractNumId w:val="19"/>
  </w:num>
  <w:num w:numId="18">
    <w:abstractNumId w:val="38"/>
  </w:num>
  <w:num w:numId="19">
    <w:abstractNumId w:val="0"/>
  </w:num>
  <w:num w:numId="20">
    <w:abstractNumId w:val="21"/>
  </w:num>
  <w:num w:numId="21">
    <w:abstractNumId w:val="32"/>
  </w:num>
  <w:num w:numId="22">
    <w:abstractNumId w:val="17"/>
  </w:num>
  <w:num w:numId="23">
    <w:abstractNumId w:val="11"/>
  </w:num>
  <w:num w:numId="24">
    <w:abstractNumId w:val="27"/>
  </w:num>
  <w:num w:numId="25">
    <w:abstractNumId w:val="12"/>
  </w:num>
  <w:num w:numId="26">
    <w:abstractNumId w:val="31"/>
  </w:num>
  <w:num w:numId="27">
    <w:abstractNumId w:val="36"/>
  </w:num>
  <w:num w:numId="28">
    <w:abstractNumId w:val="10"/>
  </w:num>
  <w:num w:numId="29">
    <w:abstractNumId w:val="8"/>
  </w:num>
  <w:num w:numId="30">
    <w:abstractNumId w:val="30"/>
  </w:num>
  <w:num w:numId="31">
    <w:abstractNumId w:val="9"/>
  </w:num>
  <w:num w:numId="32">
    <w:abstractNumId w:val="6"/>
  </w:num>
  <w:num w:numId="33">
    <w:abstractNumId w:val="5"/>
  </w:num>
  <w:num w:numId="34">
    <w:abstractNumId w:val="14"/>
  </w:num>
  <w:num w:numId="35">
    <w:abstractNumId w:val="1"/>
  </w:num>
  <w:num w:numId="36">
    <w:abstractNumId w:val="7"/>
  </w:num>
  <w:num w:numId="37">
    <w:abstractNumId w:val="39"/>
  </w:num>
  <w:num w:numId="38">
    <w:abstractNumId w:val="25"/>
  </w:num>
  <w:num w:numId="39">
    <w:abstractNumId w:val="4"/>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63C"/>
    <w:rsid w:val="00003579"/>
    <w:rsid w:val="00007A92"/>
    <w:rsid w:val="0001174D"/>
    <w:rsid w:val="0001386B"/>
    <w:rsid w:val="00016483"/>
    <w:rsid w:val="00017827"/>
    <w:rsid w:val="00022E67"/>
    <w:rsid w:val="00025257"/>
    <w:rsid w:val="000255C5"/>
    <w:rsid w:val="00034F6E"/>
    <w:rsid w:val="000362B6"/>
    <w:rsid w:val="00037A8B"/>
    <w:rsid w:val="00046B0C"/>
    <w:rsid w:val="000516D5"/>
    <w:rsid w:val="00051929"/>
    <w:rsid w:val="000554F0"/>
    <w:rsid w:val="00056577"/>
    <w:rsid w:val="00060602"/>
    <w:rsid w:val="000615A7"/>
    <w:rsid w:val="00061A27"/>
    <w:rsid w:val="00070F0A"/>
    <w:rsid w:val="0007583D"/>
    <w:rsid w:val="0007697B"/>
    <w:rsid w:val="0008414B"/>
    <w:rsid w:val="000908F0"/>
    <w:rsid w:val="000910EA"/>
    <w:rsid w:val="00093005"/>
    <w:rsid w:val="000D024C"/>
    <w:rsid w:val="000D2E23"/>
    <w:rsid w:val="000E2039"/>
    <w:rsid w:val="000E2319"/>
    <w:rsid w:val="000E23E3"/>
    <w:rsid w:val="000F58F8"/>
    <w:rsid w:val="0010000F"/>
    <w:rsid w:val="0010016D"/>
    <w:rsid w:val="00107988"/>
    <w:rsid w:val="00114FDB"/>
    <w:rsid w:val="001174AF"/>
    <w:rsid w:val="00117D3D"/>
    <w:rsid w:val="0012544A"/>
    <w:rsid w:val="001264F6"/>
    <w:rsid w:val="00132301"/>
    <w:rsid w:val="0013593B"/>
    <w:rsid w:val="001370D8"/>
    <w:rsid w:val="001428DC"/>
    <w:rsid w:val="00163AF7"/>
    <w:rsid w:val="00166B03"/>
    <w:rsid w:val="00187097"/>
    <w:rsid w:val="001876F7"/>
    <w:rsid w:val="00191365"/>
    <w:rsid w:val="00193E94"/>
    <w:rsid w:val="001A6E39"/>
    <w:rsid w:val="001B3156"/>
    <w:rsid w:val="001B3EFF"/>
    <w:rsid w:val="001C2C1A"/>
    <w:rsid w:val="001C6C19"/>
    <w:rsid w:val="001C782A"/>
    <w:rsid w:val="001C7F55"/>
    <w:rsid w:val="001D10BD"/>
    <w:rsid w:val="001D531F"/>
    <w:rsid w:val="001E3E62"/>
    <w:rsid w:val="001E5509"/>
    <w:rsid w:val="001F6AE6"/>
    <w:rsid w:val="00200EC7"/>
    <w:rsid w:val="002053A8"/>
    <w:rsid w:val="00214A85"/>
    <w:rsid w:val="00216546"/>
    <w:rsid w:val="00216B41"/>
    <w:rsid w:val="002211EC"/>
    <w:rsid w:val="00225358"/>
    <w:rsid w:val="0023179B"/>
    <w:rsid w:val="00232666"/>
    <w:rsid w:val="002412B2"/>
    <w:rsid w:val="00247175"/>
    <w:rsid w:val="0025017C"/>
    <w:rsid w:val="002639DB"/>
    <w:rsid w:val="00271AD4"/>
    <w:rsid w:val="00276C6E"/>
    <w:rsid w:val="00280935"/>
    <w:rsid w:val="0029372B"/>
    <w:rsid w:val="002948BE"/>
    <w:rsid w:val="00296742"/>
    <w:rsid w:val="002A0CA4"/>
    <w:rsid w:val="002A50F8"/>
    <w:rsid w:val="002A598D"/>
    <w:rsid w:val="002A603C"/>
    <w:rsid w:val="002B56DC"/>
    <w:rsid w:val="002C157F"/>
    <w:rsid w:val="002C702F"/>
    <w:rsid w:val="002D193F"/>
    <w:rsid w:val="002D702D"/>
    <w:rsid w:val="002D7CC5"/>
    <w:rsid w:val="002F25D0"/>
    <w:rsid w:val="002F30C8"/>
    <w:rsid w:val="002F6ED2"/>
    <w:rsid w:val="0030264E"/>
    <w:rsid w:val="00304ECB"/>
    <w:rsid w:val="00305C69"/>
    <w:rsid w:val="003070DF"/>
    <w:rsid w:val="00307D94"/>
    <w:rsid w:val="0031243E"/>
    <w:rsid w:val="00313136"/>
    <w:rsid w:val="00313388"/>
    <w:rsid w:val="00315B0F"/>
    <w:rsid w:val="00324326"/>
    <w:rsid w:val="00324A20"/>
    <w:rsid w:val="003308BB"/>
    <w:rsid w:val="0033690F"/>
    <w:rsid w:val="00341E53"/>
    <w:rsid w:val="00343C37"/>
    <w:rsid w:val="00346E77"/>
    <w:rsid w:val="00356AED"/>
    <w:rsid w:val="00357702"/>
    <w:rsid w:val="00360483"/>
    <w:rsid w:val="00363911"/>
    <w:rsid w:val="00367BC2"/>
    <w:rsid w:val="0037101D"/>
    <w:rsid w:val="00374ACC"/>
    <w:rsid w:val="003755C8"/>
    <w:rsid w:val="00382CB2"/>
    <w:rsid w:val="00386240"/>
    <w:rsid w:val="00387682"/>
    <w:rsid w:val="00387EB6"/>
    <w:rsid w:val="00387F25"/>
    <w:rsid w:val="003927DD"/>
    <w:rsid w:val="00395BBD"/>
    <w:rsid w:val="00397FF8"/>
    <w:rsid w:val="003A4F81"/>
    <w:rsid w:val="003A603E"/>
    <w:rsid w:val="003B0501"/>
    <w:rsid w:val="003B25F7"/>
    <w:rsid w:val="003B5A54"/>
    <w:rsid w:val="003B5BB6"/>
    <w:rsid w:val="003C5C94"/>
    <w:rsid w:val="003D0E65"/>
    <w:rsid w:val="003D2BC6"/>
    <w:rsid w:val="003E00A2"/>
    <w:rsid w:val="003E0674"/>
    <w:rsid w:val="003F42F5"/>
    <w:rsid w:val="004059B6"/>
    <w:rsid w:val="00412D32"/>
    <w:rsid w:val="00414518"/>
    <w:rsid w:val="00420B9F"/>
    <w:rsid w:val="00423938"/>
    <w:rsid w:val="004271BA"/>
    <w:rsid w:val="00427393"/>
    <w:rsid w:val="004307A1"/>
    <w:rsid w:val="004366A6"/>
    <w:rsid w:val="004368E0"/>
    <w:rsid w:val="004431A5"/>
    <w:rsid w:val="00452A80"/>
    <w:rsid w:val="004613C3"/>
    <w:rsid w:val="0046142D"/>
    <w:rsid w:val="00461C72"/>
    <w:rsid w:val="00467786"/>
    <w:rsid w:val="00474801"/>
    <w:rsid w:val="004772FC"/>
    <w:rsid w:val="0047791D"/>
    <w:rsid w:val="0048153E"/>
    <w:rsid w:val="00481598"/>
    <w:rsid w:val="00484CA3"/>
    <w:rsid w:val="00485992"/>
    <w:rsid w:val="004917A5"/>
    <w:rsid w:val="0049581F"/>
    <w:rsid w:val="004A1889"/>
    <w:rsid w:val="004B0517"/>
    <w:rsid w:val="004B05BD"/>
    <w:rsid w:val="004B4C21"/>
    <w:rsid w:val="004B6C06"/>
    <w:rsid w:val="004C1989"/>
    <w:rsid w:val="004C2A03"/>
    <w:rsid w:val="004C5666"/>
    <w:rsid w:val="004C67B9"/>
    <w:rsid w:val="004C6ECD"/>
    <w:rsid w:val="004E27C4"/>
    <w:rsid w:val="004E4E06"/>
    <w:rsid w:val="004E541A"/>
    <w:rsid w:val="004F3E20"/>
    <w:rsid w:val="004F4B41"/>
    <w:rsid w:val="004F4B71"/>
    <w:rsid w:val="00500277"/>
    <w:rsid w:val="005002CA"/>
    <w:rsid w:val="0050065B"/>
    <w:rsid w:val="005011EB"/>
    <w:rsid w:val="0050169B"/>
    <w:rsid w:val="005022AB"/>
    <w:rsid w:val="005069A8"/>
    <w:rsid w:val="005132A0"/>
    <w:rsid w:val="00513655"/>
    <w:rsid w:val="005363FD"/>
    <w:rsid w:val="005434C1"/>
    <w:rsid w:val="005656D6"/>
    <w:rsid w:val="005659EA"/>
    <w:rsid w:val="00567207"/>
    <w:rsid w:val="00574671"/>
    <w:rsid w:val="0057765E"/>
    <w:rsid w:val="00580340"/>
    <w:rsid w:val="0058200D"/>
    <w:rsid w:val="00590EBE"/>
    <w:rsid w:val="00592F1F"/>
    <w:rsid w:val="00596C5F"/>
    <w:rsid w:val="005A36B9"/>
    <w:rsid w:val="005A4C4D"/>
    <w:rsid w:val="005A687F"/>
    <w:rsid w:val="005B1A79"/>
    <w:rsid w:val="005B1B7B"/>
    <w:rsid w:val="005B34FA"/>
    <w:rsid w:val="005B3E39"/>
    <w:rsid w:val="005B482D"/>
    <w:rsid w:val="005B6649"/>
    <w:rsid w:val="005D2F7E"/>
    <w:rsid w:val="005D4E7F"/>
    <w:rsid w:val="005D654B"/>
    <w:rsid w:val="005E42B3"/>
    <w:rsid w:val="005F0B9E"/>
    <w:rsid w:val="005F2823"/>
    <w:rsid w:val="005F47AD"/>
    <w:rsid w:val="00606188"/>
    <w:rsid w:val="006110BE"/>
    <w:rsid w:val="00612CFF"/>
    <w:rsid w:val="006219FC"/>
    <w:rsid w:val="00622898"/>
    <w:rsid w:val="00631B36"/>
    <w:rsid w:val="00633A5A"/>
    <w:rsid w:val="00643FDF"/>
    <w:rsid w:val="006453CA"/>
    <w:rsid w:val="00654E0A"/>
    <w:rsid w:val="00655D62"/>
    <w:rsid w:val="00657A0A"/>
    <w:rsid w:val="006675F2"/>
    <w:rsid w:val="00672EBB"/>
    <w:rsid w:val="00685AAA"/>
    <w:rsid w:val="0068745E"/>
    <w:rsid w:val="0069082B"/>
    <w:rsid w:val="006914A0"/>
    <w:rsid w:val="00694289"/>
    <w:rsid w:val="006A2E19"/>
    <w:rsid w:val="006A4A96"/>
    <w:rsid w:val="006A64A7"/>
    <w:rsid w:val="006B0FF9"/>
    <w:rsid w:val="006B26A8"/>
    <w:rsid w:val="006C12D0"/>
    <w:rsid w:val="006C345F"/>
    <w:rsid w:val="006C7AAC"/>
    <w:rsid w:val="006D203B"/>
    <w:rsid w:val="006D2657"/>
    <w:rsid w:val="006D5D76"/>
    <w:rsid w:val="006F0A07"/>
    <w:rsid w:val="006F1B17"/>
    <w:rsid w:val="006F63CB"/>
    <w:rsid w:val="0070058A"/>
    <w:rsid w:val="007062C2"/>
    <w:rsid w:val="00706901"/>
    <w:rsid w:val="00707DB4"/>
    <w:rsid w:val="00710D2F"/>
    <w:rsid w:val="00711CC2"/>
    <w:rsid w:val="00717EC0"/>
    <w:rsid w:val="007243AE"/>
    <w:rsid w:val="00730AAA"/>
    <w:rsid w:val="00744CD2"/>
    <w:rsid w:val="00744F31"/>
    <w:rsid w:val="007529BC"/>
    <w:rsid w:val="00763A88"/>
    <w:rsid w:val="007647A5"/>
    <w:rsid w:val="007730DB"/>
    <w:rsid w:val="007762D1"/>
    <w:rsid w:val="00791318"/>
    <w:rsid w:val="00797040"/>
    <w:rsid w:val="00797EDB"/>
    <w:rsid w:val="007A144D"/>
    <w:rsid w:val="007A1E37"/>
    <w:rsid w:val="007A692A"/>
    <w:rsid w:val="007B7574"/>
    <w:rsid w:val="007C26E4"/>
    <w:rsid w:val="007D3C9F"/>
    <w:rsid w:val="007D3DDD"/>
    <w:rsid w:val="007D52BC"/>
    <w:rsid w:val="007F0690"/>
    <w:rsid w:val="007F3DE1"/>
    <w:rsid w:val="007F464B"/>
    <w:rsid w:val="007F474B"/>
    <w:rsid w:val="00802934"/>
    <w:rsid w:val="00803696"/>
    <w:rsid w:val="00804BCC"/>
    <w:rsid w:val="00804FCF"/>
    <w:rsid w:val="00806871"/>
    <w:rsid w:val="008217E6"/>
    <w:rsid w:val="008241B0"/>
    <w:rsid w:val="0082612C"/>
    <w:rsid w:val="00826BE3"/>
    <w:rsid w:val="008275BD"/>
    <w:rsid w:val="00840BB7"/>
    <w:rsid w:val="00844DD1"/>
    <w:rsid w:val="00851466"/>
    <w:rsid w:val="00852CDA"/>
    <w:rsid w:val="008545DF"/>
    <w:rsid w:val="008655A6"/>
    <w:rsid w:val="00865947"/>
    <w:rsid w:val="00871E97"/>
    <w:rsid w:val="008738ED"/>
    <w:rsid w:val="00874D86"/>
    <w:rsid w:val="00874F00"/>
    <w:rsid w:val="008929A4"/>
    <w:rsid w:val="008932F9"/>
    <w:rsid w:val="00896468"/>
    <w:rsid w:val="008A1283"/>
    <w:rsid w:val="008A4CEF"/>
    <w:rsid w:val="008A5367"/>
    <w:rsid w:val="008B66BF"/>
    <w:rsid w:val="008D23C4"/>
    <w:rsid w:val="008D2808"/>
    <w:rsid w:val="008E1617"/>
    <w:rsid w:val="008E1A73"/>
    <w:rsid w:val="008E6A41"/>
    <w:rsid w:val="008F0BCE"/>
    <w:rsid w:val="00910638"/>
    <w:rsid w:val="00910965"/>
    <w:rsid w:val="00913F54"/>
    <w:rsid w:val="00914D61"/>
    <w:rsid w:val="00915A3F"/>
    <w:rsid w:val="009161FA"/>
    <w:rsid w:val="00920A2E"/>
    <w:rsid w:val="00920B72"/>
    <w:rsid w:val="00933822"/>
    <w:rsid w:val="00934473"/>
    <w:rsid w:val="00935D28"/>
    <w:rsid w:val="00936139"/>
    <w:rsid w:val="00936E4E"/>
    <w:rsid w:val="00955092"/>
    <w:rsid w:val="0095771B"/>
    <w:rsid w:val="00960AA5"/>
    <w:rsid w:val="00965CD2"/>
    <w:rsid w:val="00970747"/>
    <w:rsid w:val="00970E08"/>
    <w:rsid w:val="0097452E"/>
    <w:rsid w:val="0098202B"/>
    <w:rsid w:val="00982255"/>
    <w:rsid w:val="00982538"/>
    <w:rsid w:val="009A0666"/>
    <w:rsid w:val="009B22EA"/>
    <w:rsid w:val="009B3C65"/>
    <w:rsid w:val="009B6134"/>
    <w:rsid w:val="009C2952"/>
    <w:rsid w:val="009C631D"/>
    <w:rsid w:val="009D1901"/>
    <w:rsid w:val="009D3E31"/>
    <w:rsid w:val="009D620A"/>
    <w:rsid w:val="009E3A02"/>
    <w:rsid w:val="009E3C72"/>
    <w:rsid w:val="009E79C2"/>
    <w:rsid w:val="009F0977"/>
    <w:rsid w:val="009F19BD"/>
    <w:rsid w:val="009F366C"/>
    <w:rsid w:val="00A032DC"/>
    <w:rsid w:val="00A040CF"/>
    <w:rsid w:val="00A05D52"/>
    <w:rsid w:val="00A10094"/>
    <w:rsid w:val="00A10696"/>
    <w:rsid w:val="00A125ED"/>
    <w:rsid w:val="00A12B19"/>
    <w:rsid w:val="00A13315"/>
    <w:rsid w:val="00A1614D"/>
    <w:rsid w:val="00A16E7C"/>
    <w:rsid w:val="00A219AA"/>
    <w:rsid w:val="00A27CA9"/>
    <w:rsid w:val="00A344F7"/>
    <w:rsid w:val="00A365DC"/>
    <w:rsid w:val="00A370A8"/>
    <w:rsid w:val="00A427CE"/>
    <w:rsid w:val="00A44A5A"/>
    <w:rsid w:val="00A519EC"/>
    <w:rsid w:val="00A53D3A"/>
    <w:rsid w:val="00A55D24"/>
    <w:rsid w:val="00A56A59"/>
    <w:rsid w:val="00A624C5"/>
    <w:rsid w:val="00A625E8"/>
    <w:rsid w:val="00A638ED"/>
    <w:rsid w:val="00A63D16"/>
    <w:rsid w:val="00A737EC"/>
    <w:rsid w:val="00A7420F"/>
    <w:rsid w:val="00A8114A"/>
    <w:rsid w:val="00A812F5"/>
    <w:rsid w:val="00A8738C"/>
    <w:rsid w:val="00A96325"/>
    <w:rsid w:val="00AA20E5"/>
    <w:rsid w:val="00AA2D38"/>
    <w:rsid w:val="00AA3D8C"/>
    <w:rsid w:val="00AA524D"/>
    <w:rsid w:val="00AA5941"/>
    <w:rsid w:val="00AA725B"/>
    <w:rsid w:val="00AB06DD"/>
    <w:rsid w:val="00AB0DA8"/>
    <w:rsid w:val="00AB31E4"/>
    <w:rsid w:val="00AB7031"/>
    <w:rsid w:val="00AD04A2"/>
    <w:rsid w:val="00AD0596"/>
    <w:rsid w:val="00AE6E82"/>
    <w:rsid w:val="00AF0768"/>
    <w:rsid w:val="00AF1E40"/>
    <w:rsid w:val="00AF20F8"/>
    <w:rsid w:val="00AF3A68"/>
    <w:rsid w:val="00AF7000"/>
    <w:rsid w:val="00B0035D"/>
    <w:rsid w:val="00B0047C"/>
    <w:rsid w:val="00B04081"/>
    <w:rsid w:val="00B27515"/>
    <w:rsid w:val="00B30EE0"/>
    <w:rsid w:val="00B37D7B"/>
    <w:rsid w:val="00B50AB9"/>
    <w:rsid w:val="00B57EBB"/>
    <w:rsid w:val="00B668EC"/>
    <w:rsid w:val="00B80452"/>
    <w:rsid w:val="00B830D4"/>
    <w:rsid w:val="00B964F9"/>
    <w:rsid w:val="00B965D5"/>
    <w:rsid w:val="00BA1BDD"/>
    <w:rsid w:val="00BB6CE9"/>
    <w:rsid w:val="00BC04D5"/>
    <w:rsid w:val="00BC1C42"/>
    <w:rsid w:val="00BC50F1"/>
    <w:rsid w:val="00BD0086"/>
    <w:rsid w:val="00BD1957"/>
    <w:rsid w:val="00BD3DD3"/>
    <w:rsid w:val="00BE01AF"/>
    <w:rsid w:val="00BE3A3F"/>
    <w:rsid w:val="00BE465E"/>
    <w:rsid w:val="00BE4C0E"/>
    <w:rsid w:val="00BE582D"/>
    <w:rsid w:val="00BF04B5"/>
    <w:rsid w:val="00BF1D14"/>
    <w:rsid w:val="00BF68C6"/>
    <w:rsid w:val="00C0474E"/>
    <w:rsid w:val="00C101C3"/>
    <w:rsid w:val="00C103C8"/>
    <w:rsid w:val="00C173B8"/>
    <w:rsid w:val="00C17AE5"/>
    <w:rsid w:val="00C24436"/>
    <w:rsid w:val="00C251FF"/>
    <w:rsid w:val="00C275A4"/>
    <w:rsid w:val="00C4221D"/>
    <w:rsid w:val="00C4234A"/>
    <w:rsid w:val="00C452CF"/>
    <w:rsid w:val="00C507AD"/>
    <w:rsid w:val="00C528BC"/>
    <w:rsid w:val="00C60D1A"/>
    <w:rsid w:val="00C63022"/>
    <w:rsid w:val="00C66AFA"/>
    <w:rsid w:val="00C6763C"/>
    <w:rsid w:val="00C70FC5"/>
    <w:rsid w:val="00C802BF"/>
    <w:rsid w:val="00CA63BB"/>
    <w:rsid w:val="00CB2092"/>
    <w:rsid w:val="00CB38A7"/>
    <w:rsid w:val="00CB6BF5"/>
    <w:rsid w:val="00CC33E6"/>
    <w:rsid w:val="00CD333E"/>
    <w:rsid w:val="00CD42E7"/>
    <w:rsid w:val="00CE6AAC"/>
    <w:rsid w:val="00CE7FCC"/>
    <w:rsid w:val="00CF0391"/>
    <w:rsid w:val="00CF1433"/>
    <w:rsid w:val="00CF47E2"/>
    <w:rsid w:val="00CF4F40"/>
    <w:rsid w:val="00CF6062"/>
    <w:rsid w:val="00D0297A"/>
    <w:rsid w:val="00D218E5"/>
    <w:rsid w:val="00D24543"/>
    <w:rsid w:val="00D249F9"/>
    <w:rsid w:val="00D36B60"/>
    <w:rsid w:val="00D37E33"/>
    <w:rsid w:val="00D45796"/>
    <w:rsid w:val="00D464AF"/>
    <w:rsid w:val="00D56CD8"/>
    <w:rsid w:val="00D57667"/>
    <w:rsid w:val="00D61B5A"/>
    <w:rsid w:val="00D61BC3"/>
    <w:rsid w:val="00D63280"/>
    <w:rsid w:val="00D63727"/>
    <w:rsid w:val="00D64B1C"/>
    <w:rsid w:val="00D65293"/>
    <w:rsid w:val="00D706A4"/>
    <w:rsid w:val="00D70D40"/>
    <w:rsid w:val="00D72DD4"/>
    <w:rsid w:val="00D73102"/>
    <w:rsid w:val="00D87752"/>
    <w:rsid w:val="00D91379"/>
    <w:rsid w:val="00D92D59"/>
    <w:rsid w:val="00DA07CE"/>
    <w:rsid w:val="00DA0B47"/>
    <w:rsid w:val="00DB1DB9"/>
    <w:rsid w:val="00DB3181"/>
    <w:rsid w:val="00DB6BB0"/>
    <w:rsid w:val="00DC1F8B"/>
    <w:rsid w:val="00DC49E2"/>
    <w:rsid w:val="00DC69D6"/>
    <w:rsid w:val="00DC6B9D"/>
    <w:rsid w:val="00DD7F38"/>
    <w:rsid w:val="00DE0B2C"/>
    <w:rsid w:val="00DE12A0"/>
    <w:rsid w:val="00DE13B2"/>
    <w:rsid w:val="00DE17C8"/>
    <w:rsid w:val="00DE3ED0"/>
    <w:rsid w:val="00DE751A"/>
    <w:rsid w:val="00DE7D65"/>
    <w:rsid w:val="00DF3E1E"/>
    <w:rsid w:val="00DF482C"/>
    <w:rsid w:val="00DF66C6"/>
    <w:rsid w:val="00E00D2A"/>
    <w:rsid w:val="00E0498C"/>
    <w:rsid w:val="00E13AA9"/>
    <w:rsid w:val="00E2014F"/>
    <w:rsid w:val="00E21E31"/>
    <w:rsid w:val="00E2261E"/>
    <w:rsid w:val="00E2495D"/>
    <w:rsid w:val="00E25BB6"/>
    <w:rsid w:val="00E2775D"/>
    <w:rsid w:val="00E34411"/>
    <w:rsid w:val="00E35340"/>
    <w:rsid w:val="00E40F3D"/>
    <w:rsid w:val="00E45B1D"/>
    <w:rsid w:val="00E47208"/>
    <w:rsid w:val="00E502B0"/>
    <w:rsid w:val="00E51432"/>
    <w:rsid w:val="00E52E71"/>
    <w:rsid w:val="00E547BE"/>
    <w:rsid w:val="00E611AC"/>
    <w:rsid w:val="00E65E99"/>
    <w:rsid w:val="00E74D53"/>
    <w:rsid w:val="00E75999"/>
    <w:rsid w:val="00E77454"/>
    <w:rsid w:val="00E778D0"/>
    <w:rsid w:val="00E81BD4"/>
    <w:rsid w:val="00E84157"/>
    <w:rsid w:val="00E85988"/>
    <w:rsid w:val="00E86CCC"/>
    <w:rsid w:val="00E942F3"/>
    <w:rsid w:val="00E96C87"/>
    <w:rsid w:val="00EA1477"/>
    <w:rsid w:val="00EA30AD"/>
    <w:rsid w:val="00EA35E3"/>
    <w:rsid w:val="00EB0695"/>
    <w:rsid w:val="00EB63FD"/>
    <w:rsid w:val="00EB6821"/>
    <w:rsid w:val="00EB6D89"/>
    <w:rsid w:val="00EB6EC9"/>
    <w:rsid w:val="00ED027A"/>
    <w:rsid w:val="00ED2E23"/>
    <w:rsid w:val="00ED3F30"/>
    <w:rsid w:val="00EE0792"/>
    <w:rsid w:val="00EE1D3E"/>
    <w:rsid w:val="00EE2FC5"/>
    <w:rsid w:val="00EE3C78"/>
    <w:rsid w:val="00EE66C6"/>
    <w:rsid w:val="00EE7D97"/>
    <w:rsid w:val="00EF1A5B"/>
    <w:rsid w:val="00EF1E31"/>
    <w:rsid w:val="00EF7B4F"/>
    <w:rsid w:val="00F00414"/>
    <w:rsid w:val="00F0116B"/>
    <w:rsid w:val="00F07323"/>
    <w:rsid w:val="00F10021"/>
    <w:rsid w:val="00F11B80"/>
    <w:rsid w:val="00F130FC"/>
    <w:rsid w:val="00F13606"/>
    <w:rsid w:val="00F171F2"/>
    <w:rsid w:val="00F22355"/>
    <w:rsid w:val="00F225BA"/>
    <w:rsid w:val="00F241FF"/>
    <w:rsid w:val="00F312CF"/>
    <w:rsid w:val="00F32B2A"/>
    <w:rsid w:val="00F33BA0"/>
    <w:rsid w:val="00F40D52"/>
    <w:rsid w:val="00F4425C"/>
    <w:rsid w:val="00F456D2"/>
    <w:rsid w:val="00F536AC"/>
    <w:rsid w:val="00F6562D"/>
    <w:rsid w:val="00F66667"/>
    <w:rsid w:val="00F66D82"/>
    <w:rsid w:val="00F67296"/>
    <w:rsid w:val="00F723E3"/>
    <w:rsid w:val="00F725B0"/>
    <w:rsid w:val="00F738E4"/>
    <w:rsid w:val="00F80A9A"/>
    <w:rsid w:val="00F82E39"/>
    <w:rsid w:val="00F83819"/>
    <w:rsid w:val="00F842BE"/>
    <w:rsid w:val="00F8474D"/>
    <w:rsid w:val="00F849AF"/>
    <w:rsid w:val="00F84C63"/>
    <w:rsid w:val="00F913E1"/>
    <w:rsid w:val="00F956B5"/>
    <w:rsid w:val="00FA28B3"/>
    <w:rsid w:val="00FA5959"/>
    <w:rsid w:val="00FA7953"/>
    <w:rsid w:val="00FB0699"/>
    <w:rsid w:val="00FB763B"/>
    <w:rsid w:val="00FC2623"/>
    <w:rsid w:val="00FC3317"/>
    <w:rsid w:val="00FC42AB"/>
    <w:rsid w:val="00FC4E34"/>
    <w:rsid w:val="00FD05F2"/>
    <w:rsid w:val="00FD0B3B"/>
    <w:rsid w:val="00FE3DAE"/>
    <w:rsid w:val="00FE4034"/>
    <w:rsid w:val="00FE6308"/>
    <w:rsid w:val="00FF3837"/>
    <w:rsid w:val="00FF6A1E"/>
    <w:rsid w:val="00FF78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DF4AA"/>
  <w15:docId w15:val="{0BF541CB-294C-4F1E-831D-A4D88980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0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7A92"/>
    <w:rPr>
      <w:color w:val="0000FF" w:themeColor="hyperlink"/>
      <w:u w:val="single"/>
    </w:rPr>
  </w:style>
  <w:style w:type="character" w:styleId="zlenenKpr">
    <w:name w:val="FollowedHyperlink"/>
    <w:basedOn w:val="VarsaylanParagrafYazTipi"/>
    <w:uiPriority w:val="99"/>
    <w:semiHidden/>
    <w:unhideWhenUsed/>
    <w:rsid w:val="003E0674"/>
    <w:rPr>
      <w:color w:val="800080" w:themeColor="followedHyperlink"/>
      <w:u w:val="single"/>
    </w:rPr>
  </w:style>
  <w:style w:type="table" w:styleId="TabloKlavuzu">
    <w:name w:val="Table Grid"/>
    <w:basedOn w:val="NormalTablo"/>
    <w:uiPriority w:val="59"/>
    <w:rsid w:val="00DF4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B38A7"/>
    <w:pPr>
      <w:ind w:left="720"/>
      <w:contextualSpacing/>
    </w:pPr>
  </w:style>
  <w:style w:type="paragraph" w:styleId="stBilgi">
    <w:name w:val="header"/>
    <w:basedOn w:val="Normal"/>
    <w:link w:val="stBilgiChar"/>
    <w:uiPriority w:val="99"/>
    <w:unhideWhenUsed/>
    <w:rsid w:val="007F3DE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3DE1"/>
  </w:style>
  <w:style w:type="paragraph" w:styleId="AltBilgi">
    <w:name w:val="footer"/>
    <w:basedOn w:val="Normal"/>
    <w:link w:val="AltBilgiChar"/>
    <w:uiPriority w:val="99"/>
    <w:unhideWhenUsed/>
    <w:rsid w:val="007F3DE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3DE1"/>
  </w:style>
  <w:style w:type="paragraph" w:styleId="BalonMetni">
    <w:name w:val="Balloon Text"/>
    <w:basedOn w:val="Normal"/>
    <w:link w:val="BalonMetniChar"/>
    <w:uiPriority w:val="99"/>
    <w:semiHidden/>
    <w:unhideWhenUsed/>
    <w:rsid w:val="00AA72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72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4802">
      <w:bodyDiv w:val="1"/>
      <w:marLeft w:val="0"/>
      <w:marRight w:val="0"/>
      <w:marTop w:val="0"/>
      <w:marBottom w:val="0"/>
      <w:divBdr>
        <w:top w:val="none" w:sz="0" w:space="0" w:color="auto"/>
        <w:left w:val="none" w:sz="0" w:space="0" w:color="auto"/>
        <w:bottom w:val="none" w:sz="0" w:space="0" w:color="auto"/>
        <w:right w:val="none" w:sz="0" w:space="0" w:color="auto"/>
      </w:divBdr>
    </w:div>
    <w:div w:id="280113743">
      <w:bodyDiv w:val="1"/>
      <w:marLeft w:val="0"/>
      <w:marRight w:val="0"/>
      <w:marTop w:val="0"/>
      <w:marBottom w:val="0"/>
      <w:divBdr>
        <w:top w:val="none" w:sz="0" w:space="0" w:color="auto"/>
        <w:left w:val="none" w:sz="0" w:space="0" w:color="auto"/>
        <w:bottom w:val="none" w:sz="0" w:space="0" w:color="auto"/>
        <w:right w:val="none" w:sz="0" w:space="0" w:color="auto"/>
      </w:divBdr>
    </w:div>
    <w:div w:id="597980253">
      <w:bodyDiv w:val="1"/>
      <w:marLeft w:val="0"/>
      <w:marRight w:val="0"/>
      <w:marTop w:val="0"/>
      <w:marBottom w:val="0"/>
      <w:divBdr>
        <w:top w:val="none" w:sz="0" w:space="0" w:color="auto"/>
        <w:left w:val="none" w:sz="0" w:space="0" w:color="auto"/>
        <w:bottom w:val="none" w:sz="0" w:space="0" w:color="auto"/>
        <w:right w:val="none" w:sz="0" w:space="0" w:color="auto"/>
      </w:divBdr>
    </w:div>
    <w:div w:id="989793311">
      <w:bodyDiv w:val="1"/>
      <w:marLeft w:val="0"/>
      <w:marRight w:val="0"/>
      <w:marTop w:val="0"/>
      <w:marBottom w:val="0"/>
      <w:divBdr>
        <w:top w:val="none" w:sz="0" w:space="0" w:color="auto"/>
        <w:left w:val="none" w:sz="0" w:space="0" w:color="auto"/>
        <w:bottom w:val="none" w:sz="0" w:space="0" w:color="auto"/>
        <w:right w:val="none" w:sz="0" w:space="0" w:color="auto"/>
      </w:divBdr>
    </w:div>
    <w:div w:id="1083137483">
      <w:bodyDiv w:val="1"/>
      <w:marLeft w:val="0"/>
      <w:marRight w:val="0"/>
      <w:marTop w:val="0"/>
      <w:marBottom w:val="0"/>
      <w:divBdr>
        <w:top w:val="none" w:sz="0" w:space="0" w:color="auto"/>
        <w:left w:val="none" w:sz="0" w:space="0" w:color="auto"/>
        <w:bottom w:val="none" w:sz="0" w:space="0" w:color="auto"/>
        <w:right w:val="none" w:sz="0" w:space="0" w:color="auto"/>
      </w:divBdr>
    </w:div>
    <w:div w:id="1126386546">
      <w:bodyDiv w:val="1"/>
      <w:marLeft w:val="0"/>
      <w:marRight w:val="0"/>
      <w:marTop w:val="0"/>
      <w:marBottom w:val="0"/>
      <w:divBdr>
        <w:top w:val="none" w:sz="0" w:space="0" w:color="auto"/>
        <w:left w:val="none" w:sz="0" w:space="0" w:color="auto"/>
        <w:bottom w:val="none" w:sz="0" w:space="0" w:color="auto"/>
        <w:right w:val="none" w:sz="0" w:space="0" w:color="auto"/>
      </w:divBdr>
    </w:div>
    <w:div w:id="1325085051">
      <w:bodyDiv w:val="1"/>
      <w:marLeft w:val="0"/>
      <w:marRight w:val="0"/>
      <w:marTop w:val="0"/>
      <w:marBottom w:val="0"/>
      <w:divBdr>
        <w:top w:val="none" w:sz="0" w:space="0" w:color="auto"/>
        <w:left w:val="none" w:sz="0" w:space="0" w:color="auto"/>
        <w:bottom w:val="none" w:sz="0" w:space="0" w:color="auto"/>
        <w:right w:val="none" w:sz="0" w:space="0" w:color="auto"/>
      </w:divBdr>
    </w:div>
    <w:div w:id="1632126421">
      <w:bodyDiv w:val="1"/>
      <w:marLeft w:val="0"/>
      <w:marRight w:val="0"/>
      <w:marTop w:val="0"/>
      <w:marBottom w:val="0"/>
      <w:divBdr>
        <w:top w:val="none" w:sz="0" w:space="0" w:color="auto"/>
        <w:left w:val="none" w:sz="0" w:space="0" w:color="auto"/>
        <w:bottom w:val="none" w:sz="0" w:space="0" w:color="auto"/>
        <w:right w:val="none" w:sz="0" w:space="0" w:color="auto"/>
      </w:divBdr>
    </w:div>
    <w:div w:id="2019118147">
      <w:bodyDiv w:val="1"/>
      <w:marLeft w:val="0"/>
      <w:marRight w:val="0"/>
      <w:marTop w:val="0"/>
      <w:marBottom w:val="0"/>
      <w:divBdr>
        <w:top w:val="none" w:sz="0" w:space="0" w:color="auto"/>
        <w:left w:val="none" w:sz="0" w:space="0" w:color="auto"/>
        <w:bottom w:val="none" w:sz="0" w:space="0" w:color="auto"/>
        <w:right w:val="none" w:sz="0" w:space="0" w:color="auto"/>
      </w:divBdr>
    </w:div>
    <w:div w:id="204270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5CC4C-FCCC-4A00-B3E4-0D75232AF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1418</Words>
  <Characters>8084</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Aidata</cp:lastModifiedBy>
  <cp:revision>2</cp:revision>
  <cp:lastPrinted>2021-11-04T10:10:00Z</cp:lastPrinted>
  <dcterms:created xsi:type="dcterms:W3CDTF">2021-11-04T10:10:00Z</dcterms:created>
  <dcterms:modified xsi:type="dcterms:W3CDTF">2021-11-04T10:10:00Z</dcterms:modified>
</cp:coreProperties>
</file>